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81D" w:rsidRPr="000E3A8C" w:rsidRDefault="0083281D" w:rsidP="002F3533">
      <w:pPr>
        <w:tabs>
          <w:tab w:val="left" w:pos="9072"/>
        </w:tabs>
        <w:spacing w:line="360" w:lineRule="auto"/>
        <w:ind w:left="-567"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3EBB" w:rsidRDefault="006C20AB" w:rsidP="002F3533">
      <w:pPr>
        <w:tabs>
          <w:tab w:val="left" w:pos="4111"/>
        </w:tabs>
        <w:spacing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20AB">
        <w:rPr>
          <w:rFonts w:ascii="Times New Roman" w:eastAsia="Calibri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1695" cy="8169831"/>
            <wp:effectExtent l="0" t="0" r="1905" b="3175"/>
            <wp:docPr id="2" name="Рисунок 2" descr="C:\Users\User_ds39\Pictures\2021-06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ds39\Pictures\2021-06-07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8169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B3EBB" w:rsidRDefault="003B3EBB" w:rsidP="002F3533">
      <w:pPr>
        <w:tabs>
          <w:tab w:val="left" w:pos="4111"/>
        </w:tabs>
        <w:spacing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B3EBB" w:rsidRDefault="003B3EBB" w:rsidP="003B3EBB">
      <w:pPr>
        <w:tabs>
          <w:tab w:val="left" w:pos="4111"/>
        </w:tabs>
        <w:spacing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B3EBB" w:rsidRDefault="003B3EBB" w:rsidP="002F3533">
      <w:pPr>
        <w:tabs>
          <w:tab w:val="left" w:pos="4111"/>
        </w:tabs>
        <w:spacing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B640A" w:rsidRPr="000E3A8C" w:rsidRDefault="00B711B6" w:rsidP="002F3533">
      <w:pPr>
        <w:tabs>
          <w:tab w:val="left" w:pos="4111"/>
        </w:tabs>
        <w:spacing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3A8C">
        <w:rPr>
          <w:rFonts w:ascii="Times New Roman" w:eastAsia="Calibri" w:hAnsi="Times New Roman" w:cs="Times New Roman"/>
          <w:b/>
          <w:sz w:val="28"/>
          <w:szCs w:val="28"/>
        </w:rPr>
        <w:t>СОДЕРЖАНИЕ</w:t>
      </w:r>
    </w:p>
    <w:p w:rsidR="005F500A" w:rsidRPr="000E3A8C" w:rsidRDefault="005F500A" w:rsidP="002F3533">
      <w:pPr>
        <w:tabs>
          <w:tab w:val="left" w:pos="4111"/>
        </w:tabs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6839"/>
        <w:gridCol w:w="1241"/>
      </w:tblGrid>
      <w:tr w:rsidR="005F500A" w:rsidRPr="000E3A8C" w:rsidTr="003B7D00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  <w:r w:rsidR="00DB1339" w:rsidRPr="000E3A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п.п.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709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разделов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5F500A" w:rsidRPr="000E3A8C" w:rsidTr="003B7D00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Целевой раздел 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F500A" w:rsidRPr="000E3A8C" w:rsidTr="003B7D00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5F500A" w:rsidRPr="000E3A8C" w:rsidTr="003B7D00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34"/>
              <w:jc w:val="both"/>
              <w:textAlignment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Цели и задачи 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B25859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5F500A" w:rsidRPr="000E3A8C" w:rsidTr="003B7D00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6839" w:type="dxa"/>
            <w:shd w:val="clear" w:color="auto" w:fill="auto"/>
          </w:tcPr>
          <w:p w:rsidR="00B711B6" w:rsidRPr="000E3A8C" w:rsidRDefault="005F500A" w:rsidP="002F3533">
            <w:pPr>
              <w:tabs>
                <w:tab w:val="left" w:pos="4111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Принципы, формы, средства, методы к формированию Программы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B25859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6-7</w:t>
            </w:r>
          </w:p>
        </w:tc>
      </w:tr>
      <w:tr w:rsidR="005F500A" w:rsidRPr="000E3A8C" w:rsidTr="003B7D00">
        <w:trPr>
          <w:trHeight w:val="242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5F500A" w:rsidP="002F3533">
            <w:pPr>
              <w:shd w:val="clear" w:color="auto" w:fill="FFFFFF"/>
              <w:tabs>
                <w:tab w:val="left" w:pos="4111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B25859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</w:tr>
      <w:tr w:rsidR="005F500A" w:rsidRPr="000E3A8C" w:rsidTr="003B7D00">
        <w:trPr>
          <w:trHeight w:val="262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5F500A" w:rsidP="002F3533">
            <w:pPr>
              <w:shd w:val="clear" w:color="auto" w:fill="FFFFFF"/>
              <w:tabs>
                <w:tab w:val="left" w:pos="4111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bCs/>
                <w:sz w:val="28"/>
                <w:szCs w:val="28"/>
              </w:rPr>
              <w:t>Содержательный раздел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F500A" w:rsidRPr="000E3A8C" w:rsidTr="003B7D00">
        <w:trPr>
          <w:trHeight w:val="278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5F500A" w:rsidP="002F3533">
            <w:pPr>
              <w:ind w:firstLine="3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bCs/>
                <w:sz w:val="28"/>
                <w:szCs w:val="28"/>
              </w:rPr>
              <w:t>Содержание образовательной деятельности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B25859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</w:tr>
      <w:tr w:rsidR="005F500A" w:rsidRPr="000E3A8C" w:rsidTr="003B7D00">
        <w:trPr>
          <w:trHeight w:val="347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5F500A" w:rsidP="00C51BD7">
            <w:pPr>
              <w:shd w:val="clear" w:color="auto" w:fill="FFFFFF"/>
              <w:tabs>
                <w:tab w:val="left" w:pos="4111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>Перспекти</w:t>
            </w:r>
            <w:r w:rsidR="00BB297B" w:rsidRPr="000E3A8C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вное планирование </w:t>
            </w:r>
            <w:r w:rsidRPr="000E3A8C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>образовательной деятельности</w:t>
            </w:r>
            <w:r w:rsidR="006E4955" w:rsidRPr="000E3A8C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B25859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10-13</w:t>
            </w:r>
          </w:p>
        </w:tc>
      </w:tr>
      <w:tr w:rsidR="005F500A" w:rsidRPr="000E3A8C" w:rsidTr="003B7D00">
        <w:trPr>
          <w:trHeight w:val="284"/>
        </w:trPr>
        <w:tc>
          <w:tcPr>
            <w:tcW w:w="1242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39" w:type="dxa"/>
            <w:shd w:val="clear" w:color="auto" w:fill="auto"/>
          </w:tcPr>
          <w:p w:rsidR="005F500A" w:rsidRPr="000E3A8C" w:rsidRDefault="0044370A" w:rsidP="002F3533">
            <w:pPr>
              <w:tabs>
                <w:tab w:val="left" w:pos="4111"/>
              </w:tabs>
              <w:ind w:firstLine="3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Организационный раздел</w:t>
            </w:r>
          </w:p>
        </w:tc>
        <w:tc>
          <w:tcPr>
            <w:tcW w:w="1241" w:type="dxa"/>
            <w:shd w:val="clear" w:color="auto" w:fill="auto"/>
          </w:tcPr>
          <w:p w:rsidR="005F500A" w:rsidRPr="000E3A8C" w:rsidRDefault="005F500A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4370A" w:rsidRPr="000E3A8C" w:rsidTr="003B7D00">
        <w:trPr>
          <w:trHeight w:val="284"/>
        </w:trPr>
        <w:tc>
          <w:tcPr>
            <w:tcW w:w="1242" w:type="dxa"/>
            <w:shd w:val="clear" w:color="auto" w:fill="auto"/>
          </w:tcPr>
          <w:p w:rsidR="0044370A" w:rsidRPr="000E3A8C" w:rsidRDefault="0044370A" w:rsidP="002F3533">
            <w:pPr>
              <w:tabs>
                <w:tab w:val="left" w:pos="4111"/>
              </w:tabs>
              <w:ind w:firstLine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eastAsia="Calibri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6839" w:type="dxa"/>
            <w:shd w:val="clear" w:color="auto" w:fill="auto"/>
          </w:tcPr>
          <w:p w:rsidR="0044370A" w:rsidRPr="000E3A8C" w:rsidRDefault="00B25859" w:rsidP="002F3533">
            <w:pPr>
              <w:tabs>
                <w:tab w:val="left" w:pos="4111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Материально-техническое обеспечение</w:t>
            </w:r>
          </w:p>
        </w:tc>
        <w:tc>
          <w:tcPr>
            <w:tcW w:w="1241" w:type="dxa"/>
            <w:shd w:val="clear" w:color="auto" w:fill="auto"/>
          </w:tcPr>
          <w:p w:rsidR="0044370A" w:rsidRPr="000E3A8C" w:rsidRDefault="00B25859" w:rsidP="002F3533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14-15</w:t>
            </w:r>
          </w:p>
        </w:tc>
      </w:tr>
    </w:tbl>
    <w:p w:rsidR="005F500A" w:rsidRPr="000E3A8C" w:rsidRDefault="005F500A" w:rsidP="002F3533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3533" w:rsidRDefault="002F3533" w:rsidP="00D01BC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1BC7" w:rsidRDefault="00D01BC7" w:rsidP="00D01BC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5859" w:rsidRDefault="00B25859" w:rsidP="00D01BC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5859" w:rsidRDefault="00B25859" w:rsidP="00D01BC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5859" w:rsidRDefault="00B25859" w:rsidP="00D01BC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500A" w:rsidRPr="000E3A8C" w:rsidRDefault="005F500A" w:rsidP="002F3533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0E3A8C">
        <w:rPr>
          <w:rFonts w:ascii="Times New Roman" w:eastAsia="Times New Roman" w:hAnsi="Times New Roman"/>
          <w:b/>
          <w:sz w:val="28"/>
          <w:szCs w:val="28"/>
        </w:rPr>
        <w:lastRenderedPageBreak/>
        <w:t>ЦЕЛЕВОЙ РАЗДЕЛ</w:t>
      </w:r>
      <w:r w:rsidRPr="000E3A8C">
        <w:rPr>
          <w:rFonts w:ascii="Times New Roman" w:eastAsia="Times New Roman" w:hAnsi="Times New Roman"/>
          <w:b/>
          <w:sz w:val="28"/>
          <w:szCs w:val="28"/>
          <w:lang w:val="en-US"/>
        </w:rPr>
        <w:t xml:space="preserve"> </w:t>
      </w:r>
    </w:p>
    <w:p w:rsidR="005F500A" w:rsidRPr="000E3A8C" w:rsidRDefault="005F500A" w:rsidP="002F3533">
      <w:pPr>
        <w:tabs>
          <w:tab w:val="left" w:pos="4111"/>
        </w:tabs>
        <w:spacing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3A8C">
        <w:rPr>
          <w:rFonts w:ascii="Times New Roman" w:hAnsi="Times New Roman" w:cs="Times New Roman"/>
          <w:b/>
          <w:sz w:val="28"/>
          <w:szCs w:val="28"/>
          <w:lang w:val="en-US"/>
        </w:rPr>
        <w:t xml:space="preserve">1.1. </w:t>
      </w:r>
      <w:r w:rsidRPr="000E3A8C">
        <w:rPr>
          <w:rFonts w:ascii="Times New Roman" w:hAnsi="Times New Roman" w:cs="Times New Roman"/>
          <w:b/>
          <w:sz w:val="28"/>
          <w:szCs w:val="28"/>
        </w:rPr>
        <w:t>Пояснительная</w:t>
      </w:r>
      <w:r w:rsidRPr="000E3A8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E3A8C">
        <w:rPr>
          <w:rFonts w:ascii="Times New Roman" w:hAnsi="Times New Roman" w:cs="Times New Roman"/>
          <w:b/>
          <w:sz w:val="28"/>
          <w:szCs w:val="28"/>
        </w:rPr>
        <w:t>записка</w:t>
      </w:r>
      <w:r w:rsidR="00236A79" w:rsidRPr="000E3A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57D30" w:rsidRPr="000E3A8C" w:rsidRDefault="00CE1CE1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В</w:t>
      </w:r>
      <w:r w:rsidR="00C57D30" w:rsidRPr="000E3A8C">
        <w:rPr>
          <w:rFonts w:ascii="Times New Roman" w:hAnsi="Times New Roman" w:cs="Times New Roman"/>
          <w:bCs/>
          <w:sz w:val="28"/>
          <w:szCs w:val="28"/>
        </w:rPr>
        <w:t xml:space="preserve"> современном мире в связи с глобальными геополитическим</w:t>
      </w:r>
      <w:r w:rsidR="00621CBF" w:rsidRPr="000E3A8C">
        <w:rPr>
          <w:rFonts w:ascii="Times New Roman" w:hAnsi="Times New Roman" w:cs="Times New Roman"/>
          <w:bCs/>
          <w:sz w:val="28"/>
          <w:szCs w:val="28"/>
        </w:rPr>
        <w:t>и</w:t>
      </w:r>
      <w:r w:rsidR="00C57D30" w:rsidRPr="000E3A8C">
        <w:rPr>
          <w:rFonts w:ascii="Times New Roman" w:hAnsi="Times New Roman" w:cs="Times New Roman"/>
          <w:bCs/>
          <w:sz w:val="28"/>
          <w:szCs w:val="28"/>
        </w:rPr>
        <w:t>, экономическими и социокультурными изменениями к человеку предъявляются все новые и новые требования. Так, возрастает потребность свободно общаться на иностранном языке</w:t>
      </w:r>
      <w:r w:rsidR="006C77D1" w:rsidRPr="000E3A8C">
        <w:rPr>
          <w:rFonts w:ascii="Times New Roman" w:hAnsi="Times New Roman" w:cs="Times New Roman"/>
          <w:bCs/>
          <w:sz w:val="28"/>
          <w:szCs w:val="28"/>
        </w:rPr>
        <w:t>. Изменилась жизнь, изменились способы восприятия информации и ее объем, отсюда и подходы к обучению тоже меняются. Теперь уже практически никто не сомневается в целесообразности раннего обучения детей иностранным языкам. Доказано, что это не только ускоряет процесс формирования иноязычной коммуникативной компетенции, но и в свою очередь положительно влияет на общее развитие ребенка.</w:t>
      </w:r>
    </w:p>
    <w:p w:rsidR="006C77D1" w:rsidRPr="000E3A8C" w:rsidRDefault="006C77D1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Раннее обучение иностранному языку дает большой практический эффект в плане повышения качества владения первым иностр</w:t>
      </w:r>
      <w:r w:rsidR="00026E13" w:rsidRPr="000E3A8C">
        <w:rPr>
          <w:rFonts w:ascii="Times New Roman" w:hAnsi="Times New Roman" w:cs="Times New Roman"/>
          <w:bCs/>
          <w:sz w:val="28"/>
          <w:szCs w:val="28"/>
        </w:rPr>
        <w:t xml:space="preserve">анным языком, создает базу для </w:t>
      </w:r>
      <w:r w:rsidRPr="000E3A8C">
        <w:rPr>
          <w:rFonts w:ascii="Times New Roman" w:hAnsi="Times New Roman" w:cs="Times New Roman"/>
          <w:bCs/>
          <w:sz w:val="28"/>
          <w:szCs w:val="28"/>
        </w:rPr>
        <w:t>продолжения его изучения в школе, а также открывает возможности для обучения второму, третьему иностранному языку, необходимость владения которыми становится все более очевидной. В этом и состоит педагогическая целесообразность программы.</w:t>
      </w:r>
    </w:p>
    <w:p w:rsidR="006C77D1" w:rsidRPr="000E3A8C" w:rsidRDefault="006C77D1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Неоспорима воспитательная и информационная ценность раннего обучения иностранному языку, которая проявляется во вхождении ребенка в общечеловеческую культуру через общение на новом для него языке. Знакомство с доступным пониманию ребенка страноведческим материалом естественным образом расширяет его культурный кругозор. При этом постоянное обращение к опыту ребенка, учет его менталитета, восприятия им действительности позволяет ему лучше осознать явления собственной национальной культуры в сравнении с культурой стран изучаемого языка.</w:t>
      </w:r>
    </w:p>
    <w:p w:rsidR="00CE1CE1" w:rsidRPr="000E3A8C" w:rsidRDefault="00CE1CE1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Имеющийся опыт отечественных и зарубежных исследований доказывает, что изучение иностранного языка развивает детей, поднимает их образовательный и культурный уровень.</w:t>
      </w:r>
    </w:p>
    <w:p w:rsidR="00CE1CE1" w:rsidRPr="000E3A8C" w:rsidRDefault="00CE1CE1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Благоприятное влияние изучения второго языка на развитие родной речи доказал Л.С.Выготский, отмечал Л.В.Щерба и другие отечественные ученые. Обучение иностранному языку благотворно влияет на общее психическое развитие детей (память, внимание, воображение, мышление), на выработку у ребят способов адекватного поведения в различных жизненных ситуациях, на лучшее владение родным языком, на речевое развитие в целом.</w:t>
      </w:r>
    </w:p>
    <w:p w:rsidR="006C5AD6" w:rsidRPr="000E3A8C" w:rsidRDefault="006C5AD6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Большинство исследователей сходится во мнении, что специальные занятия иностранным языком можно проводить с детьми, начиная с трех лет. Именно в этом возрасте еще мало штампов речевого поведения, нет больших трудностей при вступлении в контакт на иностранном языке.</w:t>
      </w:r>
    </w:p>
    <w:p w:rsidR="00AC57EB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 xml:space="preserve">До 5-10 лет </w:t>
      </w:r>
      <w:r w:rsidR="0044370A" w:rsidRPr="000E3A8C">
        <w:rPr>
          <w:rFonts w:ascii="Times New Roman" w:hAnsi="Times New Roman" w:cs="Times New Roman"/>
          <w:bCs/>
          <w:sz w:val="28"/>
          <w:szCs w:val="28"/>
        </w:rPr>
        <w:t>у детей</w:t>
      </w:r>
      <w:r w:rsidR="006C5AD6" w:rsidRPr="000E3A8C">
        <w:rPr>
          <w:rFonts w:ascii="Times New Roman" w:hAnsi="Times New Roman" w:cs="Times New Roman"/>
          <w:bCs/>
          <w:sz w:val="28"/>
          <w:szCs w:val="28"/>
        </w:rPr>
        <w:t xml:space="preserve"> действует механизм импринтинга, который позволяет осуществить овладение иноязычной речью естественным образом, т.е. по аналогии с тем, как э</w:t>
      </w:r>
      <w:r w:rsidR="00621CBF" w:rsidRPr="000E3A8C">
        <w:rPr>
          <w:rFonts w:ascii="Times New Roman" w:hAnsi="Times New Roman" w:cs="Times New Roman"/>
          <w:bCs/>
          <w:sz w:val="28"/>
          <w:szCs w:val="28"/>
        </w:rPr>
        <w:t xml:space="preserve">то происходило на родном языке, </w:t>
      </w:r>
      <w:r w:rsidR="006C5AD6" w:rsidRPr="000E3A8C">
        <w:rPr>
          <w:rFonts w:ascii="Times New Roman" w:hAnsi="Times New Roman" w:cs="Times New Roman"/>
          <w:bCs/>
          <w:sz w:val="28"/>
          <w:szCs w:val="28"/>
        </w:rPr>
        <w:t xml:space="preserve">без напряжения, с учетом непроизвольности внимания и памяти и при включении всех каналов восприятия. Это лучший возраст для интуитивного овладения иноязычной </w:t>
      </w:r>
      <w:r w:rsidR="006C5AD6" w:rsidRPr="000E3A8C">
        <w:rPr>
          <w:rFonts w:ascii="Times New Roman" w:hAnsi="Times New Roman" w:cs="Times New Roman"/>
          <w:bCs/>
          <w:sz w:val="28"/>
          <w:szCs w:val="28"/>
        </w:rPr>
        <w:lastRenderedPageBreak/>
        <w:t>речью.</w:t>
      </w:r>
    </w:p>
    <w:p w:rsidR="00AC57EB" w:rsidRPr="000E3A8C" w:rsidRDefault="00AC57EB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Таким образом, актуальность программы обусловлена:</w:t>
      </w:r>
    </w:p>
    <w:p w:rsidR="00AC57EB" w:rsidRPr="000E3A8C" w:rsidRDefault="00AC57EB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изменением социального заказа в современном обществе, который</w:t>
      </w:r>
      <w:r w:rsidR="006E3AB6" w:rsidRPr="000E3A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bCs/>
          <w:sz w:val="28"/>
          <w:szCs w:val="28"/>
        </w:rPr>
        <w:t>переориентировался с изучения системы языка на практическое владение живым языком международного общения;</w:t>
      </w:r>
    </w:p>
    <w:p w:rsidR="00AC57EB" w:rsidRPr="000E3A8C" w:rsidRDefault="00AC57EB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изменением ряда психологических особенностей современных детей;</w:t>
      </w:r>
    </w:p>
    <w:p w:rsidR="00DA567A" w:rsidRPr="000E3A8C" w:rsidRDefault="00AC57EB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необходимостью обеспечения преемственности обучения языку с раннего детства.</w:t>
      </w:r>
    </w:p>
    <w:p w:rsidR="005F500A" w:rsidRPr="000E3A8C" w:rsidRDefault="005F500A" w:rsidP="00D01BC7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E3A8C">
        <w:rPr>
          <w:color w:val="auto"/>
          <w:sz w:val="28"/>
          <w:szCs w:val="28"/>
        </w:rPr>
        <w:t>Данная пр</w:t>
      </w:r>
      <w:r w:rsidR="009E4BA0" w:rsidRPr="000E3A8C">
        <w:rPr>
          <w:color w:val="auto"/>
          <w:sz w:val="28"/>
          <w:szCs w:val="28"/>
        </w:rPr>
        <w:t xml:space="preserve">ограмма по обучению детей дошкольного возраста </w:t>
      </w:r>
      <w:r w:rsidRPr="000E3A8C">
        <w:rPr>
          <w:color w:val="auto"/>
          <w:sz w:val="28"/>
          <w:szCs w:val="28"/>
        </w:rPr>
        <w:t>английском</w:t>
      </w:r>
      <w:r w:rsidR="006E3AB6" w:rsidRPr="000E3A8C">
        <w:rPr>
          <w:color w:val="auto"/>
          <w:sz w:val="28"/>
          <w:szCs w:val="28"/>
        </w:rPr>
        <w:t>у</w:t>
      </w:r>
      <w:r w:rsidR="00667D83" w:rsidRPr="000E3A8C">
        <w:rPr>
          <w:color w:val="auto"/>
          <w:sz w:val="28"/>
          <w:szCs w:val="28"/>
        </w:rPr>
        <w:t xml:space="preserve"> я</w:t>
      </w:r>
      <w:r w:rsidR="006E4955" w:rsidRPr="000E3A8C">
        <w:rPr>
          <w:color w:val="auto"/>
          <w:sz w:val="28"/>
          <w:szCs w:val="28"/>
        </w:rPr>
        <w:t>зыку предназначена для детей 5-6</w:t>
      </w:r>
      <w:r w:rsidR="006E3AB6" w:rsidRPr="000E3A8C">
        <w:rPr>
          <w:color w:val="auto"/>
          <w:sz w:val="28"/>
          <w:szCs w:val="28"/>
        </w:rPr>
        <w:t xml:space="preserve"> лет,</w:t>
      </w:r>
      <w:r w:rsidRPr="000E3A8C">
        <w:rPr>
          <w:color w:val="auto"/>
          <w:sz w:val="28"/>
          <w:szCs w:val="28"/>
        </w:rPr>
        <w:t xml:space="preserve"> создана</w:t>
      </w:r>
      <w:r w:rsidR="006E4955" w:rsidRPr="000E3A8C">
        <w:rPr>
          <w:color w:val="auto"/>
          <w:sz w:val="28"/>
          <w:szCs w:val="28"/>
        </w:rPr>
        <w:t xml:space="preserve"> на один</w:t>
      </w:r>
      <w:r w:rsidR="006E3AB6" w:rsidRPr="000E3A8C">
        <w:rPr>
          <w:color w:val="auto"/>
          <w:sz w:val="28"/>
          <w:szCs w:val="28"/>
        </w:rPr>
        <w:t xml:space="preserve"> год</w:t>
      </w:r>
      <w:r w:rsidR="00667D83" w:rsidRPr="000E3A8C">
        <w:rPr>
          <w:color w:val="auto"/>
          <w:sz w:val="28"/>
          <w:szCs w:val="28"/>
        </w:rPr>
        <w:t xml:space="preserve"> обучения</w:t>
      </w:r>
      <w:r w:rsidRPr="000E3A8C">
        <w:rPr>
          <w:color w:val="auto"/>
          <w:sz w:val="28"/>
          <w:szCs w:val="28"/>
        </w:rPr>
        <w:t xml:space="preserve"> </w:t>
      </w:r>
      <w:r w:rsidRPr="000E3A8C">
        <w:rPr>
          <w:bCs/>
          <w:color w:val="auto"/>
          <w:sz w:val="28"/>
          <w:szCs w:val="28"/>
        </w:rPr>
        <w:t>на основе методических рекомендаций и ауд</w:t>
      </w:r>
      <w:r w:rsidR="00D3035E" w:rsidRPr="000E3A8C">
        <w:rPr>
          <w:bCs/>
          <w:color w:val="auto"/>
          <w:sz w:val="28"/>
          <w:szCs w:val="28"/>
        </w:rPr>
        <w:t>иокомплекса по нулевой ступени «</w:t>
      </w:r>
      <w:r w:rsidRPr="000E3A8C">
        <w:rPr>
          <w:bCs/>
          <w:color w:val="auto"/>
          <w:sz w:val="28"/>
          <w:szCs w:val="28"/>
          <w:lang w:val="en-US"/>
        </w:rPr>
        <w:t>I</w:t>
      </w:r>
      <w:r w:rsidRPr="000E3A8C">
        <w:rPr>
          <w:bCs/>
          <w:color w:val="auto"/>
          <w:sz w:val="28"/>
          <w:szCs w:val="28"/>
        </w:rPr>
        <w:t xml:space="preserve"> </w:t>
      </w:r>
      <w:r w:rsidRPr="000E3A8C">
        <w:rPr>
          <w:bCs/>
          <w:color w:val="auto"/>
          <w:sz w:val="28"/>
          <w:szCs w:val="28"/>
          <w:lang w:val="en-US"/>
        </w:rPr>
        <w:t>CAN</w:t>
      </w:r>
      <w:r w:rsidRPr="000E3A8C">
        <w:rPr>
          <w:bCs/>
          <w:color w:val="auto"/>
          <w:sz w:val="28"/>
          <w:szCs w:val="28"/>
        </w:rPr>
        <w:t xml:space="preserve"> </w:t>
      </w:r>
      <w:r w:rsidR="00667D83" w:rsidRPr="000E3A8C">
        <w:rPr>
          <w:bCs/>
          <w:color w:val="auto"/>
          <w:sz w:val="28"/>
          <w:szCs w:val="28"/>
          <w:lang w:val="en-US"/>
        </w:rPr>
        <w:t>SP</w:t>
      </w:r>
      <w:r w:rsidR="002D735E" w:rsidRPr="000E3A8C">
        <w:rPr>
          <w:bCs/>
          <w:color w:val="auto"/>
          <w:sz w:val="28"/>
          <w:szCs w:val="28"/>
          <w:lang w:val="en-US"/>
        </w:rPr>
        <w:t>E</w:t>
      </w:r>
      <w:r w:rsidR="00667D83" w:rsidRPr="000E3A8C">
        <w:rPr>
          <w:bCs/>
          <w:color w:val="auto"/>
          <w:sz w:val="28"/>
          <w:szCs w:val="28"/>
          <w:lang w:val="en-US"/>
        </w:rPr>
        <w:t>AK</w:t>
      </w:r>
      <w:r w:rsidR="00D3035E" w:rsidRPr="000E3A8C">
        <w:rPr>
          <w:bCs/>
          <w:color w:val="auto"/>
          <w:sz w:val="28"/>
          <w:szCs w:val="28"/>
        </w:rPr>
        <w:t>»</w:t>
      </w:r>
      <w:r w:rsidRPr="000E3A8C">
        <w:rPr>
          <w:bCs/>
          <w:color w:val="auto"/>
          <w:sz w:val="28"/>
          <w:szCs w:val="28"/>
        </w:rPr>
        <w:t xml:space="preserve"> </w:t>
      </w:r>
      <w:r w:rsidR="006E3AB6" w:rsidRPr="000E3A8C">
        <w:rPr>
          <w:bCs/>
          <w:color w:val="auto"/>
          <w:sz w:val="28"/>
          <w:szCs w:val="28"/>
        </w:rPr>
        <w:t>прог</w:t>
      </w:r>
      <w:r w:rsidR="009E4BA0" w:rsidRPr="000E3A8C">
        <w:rPr>
          <w:bCs/>
          <w:color w:val="auto"/>
          <w:sz w:val="28"/>
          <w:szCs w:val="28"/>
        </w:rPr>
        <w:t>р</w:t>
      </w:r>
      <w:r w:rsidR="006E3AB6" w:rsidRPr="000E3A8C">
        <w:rPr>
          <w:bCs/>
          <w:color w:val="auto"/>
          <w:sz w:val="28"/>
          <w:szCs w:val="28"/>
        </w:rPr>
        <w:t xml:space="preserve">аммы </w:t>
      </w:r>
      <w:r w:rsidR="00026E13" w:rsidRPr="000E3A8C">
        <w:rPr>
          <w:bCs/>
          <w:color w:val="auto"/>
          <w:sz w:val="28"/>
          <w:szCs w:val="28"/>
        </w:rPr>
        <w:t xml:space="preserve">Мещеряковой В.Н. </w:t>
      </w:r>
      <w:r w:rsidR="009E4BA0" w:rsidRPr="000E3A8C">
        <w:rPr>
          <w:bCs/>
          <w:color w:val="auto"/>
          <w:sz w:val="28"/>
          <w:szCs w:val="28"/>
        </w:rPr>
        <w:t>«</w:t>
      </w:r>
      <w:r w:rsidR="009E4BA0" w:rsidRPr="000E3A8C">
        <w:rPr>
          <w:bCs/>
          <w:color w:val="auto"/>
          <w:sz w:val="28"/>
          <w:szCs w:val="28"/>
          <w:lang w:val="en-US"/>
        </w:rPr>
        <w:t>I</w:t>
      </w:r>
      <w:r w:rsidR="009E4BA0" w:rsidRPr="000E3A8C">
        <w:rPr>
          <w:bCs/>
          <w:color w:val="auto"/>
          <w:sz w:val="28"/>
          <w:szCs w:val="28"/>
        </w:rPr>
        <w:t xml:space="preserve"> </w:t>
      </w:r>
      <w:r w:rsidR="009E4BA0" w:rsidRPr="000E3A8C">
        <w:rPr>
          <w:bCs/>
          <w:color w:val="auto"/>
          <w:sz w:val="28"/>
          <w:szCs w:val="28"/>
          <w:lang w:val="en-US"/>
        </w:rPr>
        <w:t>LOVE</w:t>
      </w:r>
      <w:r w:rsidR="009E4BA0" w:rsidRPr="000E3A8C">
        <w:rPr>
          <w:bCs/>
          <w:color w:val="auto"/>
          <w:sz w:val="28"/>
          <w:szCs w:val="28"/>
        </w:rPr>
        <w:t xml:space="preserve"> </w:t>
      </w:r>
      <w:r w:rsidR="009E4BA0" w:rsidRPr="000E3A8C">
        <w:rPr>
          <w:bCs/>
          <w:color w:val="auto"/>
          <w:sz w:val="28"/>
          <w:szCs w:val="28"/>
          <w:lang w:val="en-US"/>
        </w:rPr>
        <w:t>ENGLISH</w:t>
      </w:r>
      <w:r w:rsidR="009E4BA0" w:rsidRPr="000E3A8C">
        <w:rPr>
          <w:bCs/>
          <w:color w:val="auto"/>
          <w:sz w:val="28"/>
          <w:szCs w:val="28"/>
        </w:rPr>
        <w:t>»</w:t>
      </w:r>
      <w:r w:rsidR="00026E13" w:rsidRPr="000E3A8C">
        <w:rPr>
          <w:bCs/>
          <w:color w:val="auto"/>
          <w:sz w:val="28"/>
          <w:szCs w:val="28"/>
        </w:rPr>
        <w:t xml:space="preserve"> </w:t>
      </w:r>
      <w:r w:rsidRPr="000E3A8C">
        <w:rPr>
          <w:bCs/>
          <w:color w:val="auto"/>
          <w:sz w:val="28"/>
          <w:szCs w:val="28"/>
        </w:rPr>
        <w:t xml:space="preserve">для дошкольных образовательных учреждений, </w:t>
      </w:r>
      <w:r w:rsidR="00026E13" w:rsidRPr="000E3A8C">
        <w:rPr>
          <w:bCs/>
          <w:color w:val="auto"/>
          <w:sz w:val="28"/>
          <w:szCs w:val="28"/>
        </w:rPr>
        <w:t xml:space="preserve">центров </w:t>
      </w:r>
      <w:r w:rsidRPr="000E3A8C">
        <w:rPr>
          <w:bCs/>
          <w:color w:val="auto"/>
          <w:sz w:val="28"/>
          <w:szCs w:val="28"/>
        </w:rPr>
        <w:t>развития и курсов подготовки к школе</w:t>
      </w:r>
      <w:r w:rsidRPr="000E3A8C">
        <w:rPr>
          <w:color w:val="auto"/>
          <w:sz w:val="28"/>
          <w:szCs w:val="28"/>
        </w:rPr>
        <w:t xml:space="preserve"> в соответствии с требованиями основных нормативных документов: </w:t>
      </w:r>
    </w:p>
    <w:p w:rsidR="005F500A" w:rsidRPr="000E3A8C" w:rsidRDefault="005F500A" w:rsidP="00D01BC7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E3A8C">
        <w:rPr>
          <w:color w:val="auto"/>
          <w:sz w:val="28"/>
          <w:szCs w:val="28"/>
        </w:rPr>
        <w:t>- Федеральный закон «Об образовании в РФ» от 29 декабря 2012 г. № 273-ФЗ;</w:t>
      </w:r>
    </w:p>
    <w:p w:rsidR="005F500A" w:rsidRPr="000E3A8C" w:rsidRDefault="005F500A" w:rsidP="00D01BC7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E3A8C">
        <w:rPr>
          <w:color w:val="auto"/>
          <w:sz w:val="28"/>
          <w:szCs w:val="28"/>
        </w:rPr>
        <w:t xml:space="preserve"> - 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(Зарегистрировано в Минюсте РФ 14 ноября 2013 г. № 30384);</w:t>
      </w:r>
    </w:p>
    <w:p w:rsidR="005F500A" w:rsidRPr="000E3A8C" w:rsidRDefault="005F500A" w:rsidP="00D01BC7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E3A8C">
        <w:rPr>
          <w:color w:val="auto"/>
          <w:sz w:val="28"/>
          <w:szCs w:val="28"/>
        </w:rPr>
        <w:t>- Постановление Главного государственного санитарного врача Российской Федерации от 15 мая 2013 г. № 26 г. Москва от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(Зарегистрировано в Минюсте России 29 мая 2013 г. № 28564);- Постановление Правительства Российской Федерации от 5 августа 2013 г. № 662 «Об осуществлении мониторинга системы образования»;</w:t>
      </w:r>
    </w:p>
    <w:p w:rsidR="005F500A" w:rsidRPr="000E3A8C" w:rsidRDefault="005F500A" w:rsidP="00D01BC7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E3A8C">
        <w:rPr>
          <w:color w:val="auto"/>
          <w:sz w:val="28"/>
          <w:szCs w:val="28"/>
        </w:rPr>
        <w:t xml:space="preserve"> - Приказ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 Минюсте России 26.09.2013 № 30038);</w:t>
      </w:r>
    </w:p>
    <w:p w:rsidR="002D735E" w:rsidRPr="000E3A8C" w:rsidRDefault="0044370A" w:rsidP="00D01BC7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E3A8C">
        <w:rPr>
          <w:color w:val="auto"/>
          <w:sz w:val="28"/>
          <w:szCs w:val="28"/>
        </w:rPr>
        <w:t>- Устав МБДОУ Д/с №39 «Килэчэк» ЕМР РТ</w:t>
      </w:r>
      <w:r w:rsidR="005F500A" w:rsidRPr="000E3A8C">
        <w:rPr>
          <w:color w:val="auto"/>
          <w:sz w:val="28"/>
          <w:szCs w:val="28"/>
        </w:rPr>
        <w:t>.</w:t>
      </w:r>
    </w:p>
    <w:p w:rsidR="00CF27AD" w:rsidRPr="000E3A8C" w:rsidRDefault="00AC57EB" w:rsidP="00D01BC7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E3A8C">
        <w:rPr>
          <w:bCs/>
          <w:color w:val="auto"/>
          <w:sz w:val="28"/>
          <w:szCs w:val="28"/>
        </w:rPr>
        <w:t>Актуальность и новизна программы состоит в том, что занятия по ней проводятся преимущественно на английском языке в игровой форме с помощью жестовой семантизации, что позволяет избежать языкового барьера в будущем.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/>
          <w:bCs/>
          <w:sz w:val="28"/>
          <w:szCs w:val="28"/>
        </w:rPr>
        <w:t>Отличие данной программы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 от других состоит в следующем: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поэтапное вхождение в язык, обучение языку методом, максимально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 xml:space="preserve">  приближенным к естественному (отработка любой грамматической 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 xml:space="preserve">  структуры ведется по </w:t>
      </w:r>
      <w:r w:rsidR="00D01BC7" w:rsidRPr="000E3A8C">
        <w:rPr>
          <w:rFonts w:ascii="Times New Roman" w:hAnsi="Times New Roman" w:cs="Times New Roman"/>
          <w:bCs/>
          <w:sz w:val="28"/>
          <w:szCs w:val="28"/>
        </w:rPr>
        <w:t>схеме: аудирование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 - артикуляция - многократное повторение);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полное погружение в языковую среду, начиная с третьего раздела.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- жестовая семантизация (для большинства слов и фраз разработаны 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 xml:space="preserve">  определенные жесты, что позволяет максимально облегчить понимание</w:t>
      </w:r>
      <w:r w:rsidR="00D01B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bCs/>
          <w:sz w:val="28"/>
          <w:szCs w:val="28"/>
        </w:rPr>
        <w:t>детьми учителя);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огромное количество наглядности;</w:t>
      </w: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введение любого грамматического или лексического оборота через игры и</w:t>
      </w:r>
      <w:r w:rsidR="00D01B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bCs/>
          <w:sz w:val="28"/>
          <w:szCs w:val="28"/>
        </w:rPr>
        <w:t>игрушки.</w:t>
      </w:r>
    </w:p>
    <w:p w:rsidR="00026E13" w:rsidRPr="000E3A8C" w:rsidRDefault="00026E13" w:rsidP="00D01BC7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3035E" w:rsidRPr="000E3A8C" w:rsidRDefault="00026E13" w:rsidP="00D01BC7">
      <w:pPr>
        <w:pStyle w:val="a6"/>
        <w:tabs>
          <w:tab w:val="left" w:pos="4111"/>
        </w:tabs>
        <w:autoSpaceDE w:val="0"/>
        <w:autoSpaceDN w:val="0"/>
        <w:adjustRightInd w:val="0"/>
        <w:spacing w:after="0" w:line="240" w:lineRule="auto"/>
        <w:ind w:left="0" w:firstLine="709"/>
        <w:jc w:val="center"/>
        <w:textAlignment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0E3A8C">
        <w:rPr>
          <w:rFonts w:ascii="Times New Roman" w:eastAsia="Times New Roman" w:hAnsi="Times New Roman"/>
          <w:b/>
          <w:bCs/>
          <w:sz w:val="28"/>
          <w:szCs w:val="28"/>
        </w:rPr>
        <w:t xml:space="preserve">1.2. </w:t>
      </w:r>
      <w:r w:rsidR="00D3035E" w:rsidRPr="000E3A8C">
        <w:rPr>
          <w:rFonts w:ascii="Times New Roman" w:eastAsia="Times New Roman" w:hAnsi="Times New Roman"/>
          <w:b/>
          <w:bCs/>
          <w:sz w:val="28"/>
          <w:szCs w:val="28"/>
        </w:rPr>
        <w:t>Це</w:t>
      </w:r>
      <w:r w:rsidR="007E206C">
        <w:rPr>
          <w:rFonts w:ascii="Times New Roman" w:eastAsia="Times New Roman" w:hAnsi="Times New Roman"/>
          <w:b/>
          <w:bCs/>
          <w:sz w:val="28"/>
          <w:szCs w:val="28"/>
        </w:rPr>
        <w:t>ли и задачи</w:t>
      </w:r>
    </w:p>
    <w:p w:rsidR="00CF27AD" w:rsidRPr="000E3A8C" w:rsidRDefault="00EC084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 xml:space="preserve">Основная </w:t>
      </w:r>
      <w:r w:rsidRPr="000E3A8C">
        <w:rPr>
          <w:rFonts w:ascii="Times New Roman" w:hAnsi="Times New Roman" w:cs="Times New Roman"/>
          <w:bCs/>
          <w:i/>
          <w:sz w:val="28"/>
          <w:szCs w:val="28"/>
        </w:rPr>
        <w:t>цель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 программы - </w:t>
      </w:r>
      <w:r w:rsidR="00CF27AD" w:rsidRPr="000E3A8C">
        <w:rPr>
          <w:rFonts w:ascii="Times New Roman" w:hAnsi="Times New Roman" w:cs="Times New Roman"/>
          <w:bCs/>
          <w:sz w:val="28"/>
          <w:szCs w:val="28"/>
        </w:rPr>
        <w:t>обеспечение развития лич</w:t>
      </w:r>
      <w:r w:rsidR="00026E13" w:rsidRPr="000E3A8C">
        <w:rPr>
          <w:rFonts w:ascii="Times New Roman" w:hAnsi="Times New Roman" w:cs="Times New Roman"/>
          <w:bCs/>
          <w:sz w:val="28"/>
          <w:szCs w:val="28"/>
        </w:rPr>
        <w:t>ностного потенциала ребенка</w:t>
      </w:r>
      <w:r w:rsidR="00CF27AD" w:rsidRPr="000E3A8C">
        <w:rPr>
          <w:rFonts w:ascii="Times New Roman" w:hAnsi="Times New Roman" w:cs="Times New Roman"/>
          <w:bCs/>
          <w:sz w:val="28"/>
          <w:szCs w:val="28"/>
        </w:rPr>
        <w:t xml:space="preserve"> с учетом его психофизиологических и возрастных особенностей через обучение речевому иноязычному общению.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Данная цель включает: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развитие коммуникативной компетенции;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развитие творческого потенциала;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развитие психических процессов (памяти, внимания, мышления);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развитие учебных умений;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- адаптация в обществе детей с синдромом дефицита внимания, импульсивностью и гиперактивностью;</w:t>
      </w:r>
    </w:p>
    <w:p w:rsidR="0044370A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В связи с этим программа подразумевает решение следующих задач: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0E3A8C">
        <w:rPr>
          <w:rFonts w:ascii="Times New Roman" w:hAnsi="Times New Roman" w:cs="Times New Roman"/>
          <w:bCs/>
          <w:i/>
          <w:sz w:val="28"/>
          <w:szCs w:val="28"/>
        </w:rPr>
        <w:t xml:space="preserve"> Развивающие задачи: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1. Развитие интеллектуальной, эмоциональной и мотивационной сферу личности ребенка.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2. Развитие социокультурной компетенции через обучение общению в специально смоделированной аутентичной среде.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3. Развитие психических процессов через систему развивающих игр, задач и упражнений. Изучение иностранного языка активизирует работу слухового, зрительного, речедвигательного, моторного анализаторов и вносит весомый вклад в развитие памяти, воображения, представления.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4. Развитие общеучебных умений, навыков и способов деятельности, в частности, навыка автономной работы через систематическое самостоятельное выполнение заданий в учебных пособиях.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0E3A8C">
        <w:rPr>
          <w:rFonts w:ascii="Times New Roman" w:hAnsi="Times New Roman" w:cs="Times New Roman"/>
          <w:bCs/>
          <w:i/>
          <w:sz w:val="28"/>
          <w:szCs w:val="28"/>
        </w:rPr>
        <w:t>Воспитательные задачи: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1. Развитие социализации путем формирования навыка игровой дисциплины. Осуществление нравственного воспитания. Воспитание культуры поведения в различных бытовых ситуациях в обществе.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2. Приобщение к культуре стран изучаемого языка. Воспитание интереса к иноязычной культуре.</w:t>
      </w:r>
    </w:p>
    <w:p w:rsidR="0044370A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3. Формирование навыков и умений интеллектуального труда.</w:t>
      </w:r>
    </w:p>
    <w:p w:rsidR="00897819" w:rsidRPr="000E3A8C" w:rsidRDefault="0044370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4. Формирование навыков здорового образа жизни.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0E3A8C">
        <w:rPr>
          <w:rFonts w:ascii="Times New Roman" w:hAnsi="Times New Roman" w:cs="Times New Roman"/>
          <w:bCs/>
          <w:i/>
          <w:sz w:val="28"/>
          <w:szCs w:val="28"/>
        </w:rPr>
        <w:t>Обучающие задачи: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 xml:space="preserve">1. Развитие коммуникативной компетенции через обучение речевому общению (а не системе языка, как в традиционных курсах). </w:t>
      </w:r>
      <w:r w:rsidR="00026E13" w:rsidRPr="000E3A8C">
        <w:rPr>
          <w:rFonts w:ascii="Times New Roman" w:hAnsi="Times New Roman" w:cs="Times New Roman"/>
          <w:bCs/>
          <w:sz w:val="28"/>
          <w:szCs w:val="28"/>
        </w:rPr>
        <w:t xml:space="preserve">Важным условием для выполнения 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этой задачи является соблюдение принципа комфортности и психофизиологический сообразности, что позволяет создать у ребенка сильную мотивацию к изучению иностранного языка, создает чувство </w:t>
      </w:r>
      <w:r w:rsidRPr="000E3A8C">
        <w:rPr>
          <w:rFonts w:ascii="Times New Roman" w:hAnsi="Times New Roman" w:cs="Times New Roman"/>
          <w:bCs/>
          <w:sz w:val="28"/>
          <w:szCs w:val="28"/>
        </w:rPr>
        <w:lastRenderedPageBreak/>
        <w:t>успешности.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2. Последовательное формирование навыков аудирования, говорения, чтения и письма.</w:t>
      </w:r>
    </w:p>
    <w:p w:rsidR="00897819" w:rsidRPr="000E3A8C" w:rsidRDefault="007E53BA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3. Создание у ребенка «образа»</w:t>
      </w:r>
      <w:r w:rsidR="00897819" w:rsidRPr="000E3A8C">
        <w:rPr>
          <w:rFonts w:ascii="Times New Roman" w:hAnsi="Times New Roman" w:cs="Times New Roman"/>
          <w:bCs/>
          <w:sz w:val="28"/>
          <w:szCs w:val="28"/>
        </w:rPr>
        <w:t xml:space="preserve"> грамматических структур английского языка (интуитивное владение языком).</w:t>
      </w:r>
    </w:p>
    <w:p w:rsidR="00897819" w:rsidRPr="000E3A8C" w:rsidRDefault="0089781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4. Развитие мотивации к последующему изучению английского языка.</w:t>
      </w:r>
    </w:p>
    <w:p w:rsidR="00026E13" w:rsidRPr="000E3A8C" w:rsidRDefault="00026E13" w:rsidP="00D01BC7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E4BA0" w:rsidRPr="000E3A8C" w:rsidRDefault="009E4BA0" w:rsidP="00D01BC7">
      <w:pPr>
        <w:tabs>
          <w:tab w:val="left" w:pos="4111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A8C">
        <w:rPr>
          <w:rFonts w:ascii="Times New Roman" w:hAnsi="Times New Roman" w:cs="Times New Roman"/>
          <w:b/>
          <w:sz w:val="28"/>
          <w:szCs w:val="28"/>
        </w:rPr>
        <w:t>1.3.</w:t>
      </w:r>
      <w:r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b/>
          <w:sz w:val="28"/>
          <w:szCs w:val="28"/>
        </w:rPr>
        <w:t>Принципы, формы, средства, методы к формированию Программы</w:t>
      </w:r>
    </w:p>
    <w:p w:rsidR="00DA5715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При составлении программы были соблюдены следующие методические принципы:</w:t>
      </w:r>
    </w:p>
    <w:p w:rsidR="00DA5715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1.Принцип комфортности.</w:t>
      </w:r>
      <w:r w:rsidR="00026E13"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sz w:val="28"/>
          <w:szCs w:val="28"/>
        </w:rPr>
        <w:t>Для того что бы дети чувствовали себя комфортно на занятиях</w:t>
      </w:r>
      <w:r w:rsidR="00026E13" w:rsidRPr="000E3A8C">
        <w:rPr>
          <w:rFonts w:ascii="Times New Roman" w:hAnsi="Times New Roman" w:cs="Times New Roman"/>
          <w:sz w:val="28"/>
          <w:szCs w:val="28"/>
        </w:rPr>
        <w:t>, рекомендуе</w:t>
      </w:r>
      <w:r w:rsidRPr="000E3A8C">
        <w:rPr>
          <w:rFonts w:ascii="Times New Roman" w:hAnsi="Times New Roman" w:cs="Times New Roman"/>
          <w:sz w:val="28"/>
          <w:szCs w:val="28"/>
        </w:rPr>
        <w:t>т</w:t>
      </w:r>
      <w:r w:rsidR="00026E13" w:rsidRPr="000E3A8C">
        <w:rPr>
          <w:rFonts w:ascii="Times New Roman" w:hAnsi="Times New Roman" w:cs="Times New Roman"/>
          <w:sz w:val="28"/>
          <w:szCs w:val="28"/>
        </w:rPr>
        <w:t>ся</w:t>
      </w:r>
      <w:r w:rsidRPr="000E3A8C">
        <w:rPr>
          <w:rFonts w:ascii="Times New Roman" w:hAnsi="Times New Roman" w:cs="Times New Roman"/>
          <w:sz w:val="28"/>
          <w:szCs w:val="28"/>
        </w:rPr>
        <w:t xml:space="preserve"> сажать детей не за парты, а на ст</w:t>
      </w:r>
      <w:r w:rsidR="00026E13" w:rsidRPr="000E3A8C">
        <w:rPr>
          <w:rFonts w:ascii="Times New Roman" w:hAnsi="Times New Roman" w:cs="Times New Roman"/>
          <w:sz w:val="28"/>
          <w:szCs w:val="28"/>
        </w:rPr>
        <w:t xml:space="preserve">улья, расставленные полукругом и </w:t>
      </w:r>
      <w:r w:rsidRPr="000E3A8C">
        <w:rPr>
          <w:rFonts w:ascii="Times New Roman" w:hAnsi="Times New Roman" w:cs="Times New Roman"/>
          <w:sz w:val="28"/>
          <w:szCs w:val="28"/>
        </w:rPr>
        <w:t>проводить занятия в течение 15-20 минут.</w:t>
      </w:r>
    </w:p>
    <w:p w:rsidR="00DA5715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2.Погружения в языковую среду. В данной программе функцию погружения в языковую среду бе</w:t>
      </w:r>
      <w:r w:rsidR="00EC0849" w:rsidRPr="000E3A8C">
        <w:rPr>
          <w:rFonts w:ascii="Times New Roman" w:hAnsi="Times New Roman" w:cs="Times New Roman"/>
          <w:sz w:val="28"/>
          <w:szCs w:val="28"/>
        </w:rPr>
        <w:t xml:space="preserve">рет на себя аудиокурс, целиком записанный на английском </w:t>
      </w:r>
      <w:r w:rsidRPr="000E3A8C">
        <w:rPr>
          <w:rFonts w:ascii="Times New Roman" w:hAnsi="Times New Roman" w:cs="Times New Roman"/>
          <w:sz w:val="28"/>
          <w:szCs w:val="28"/>
        </w:rPr>
        <w:t>я</w:t>
      </w:r>
      <w:r w:rsidR="00026E13" w:rsidRPr="000E3A8C">
        <w:rPr>
          <w:rFonts w:ascii="Times New Roman" w:hAnsi="Times New Roman" w:cs="Times New Roman"/>
          <w:sz w:val="28"/>
          <w:szCs w:val="28"/>
        </w:rPr>
        <w:t>зыке носителями</w:t>
      </w:r>
      <w:r w:rsidR="00EC0849" w:rsidRPr="000E3A8C">
        <w:rPr>
          <w:rFonts w:ascii="Times New Roman" w:hAnsi="Times New Roman" w:cs="Times New Roman"/>
          <w:sz w:val="28"/>
          <w:szCs w:val="28"/>
        </w:rPr>
        <w:t xml:space="preserve"> языка. Задача </w:t>
      </w:r>
      <w:r w:rsidR="00B97E8C" w:rsidRPr="000E3A8C">
        <w:rPr>
          <w:rFonts w:ascii="Times New Roman" w:hAnsi="Times New Roman" w:cs="Times New Roman"/>
          <w:sz w:val="28"/>
          <w:szCs w:val="28"/>
        </w:rPr>
        <w:t>педагога</w:t>
      </w:r>
      <w:r w:rsidRPr="000E3A8C">
        <w:rPr>
          <w:rFonts w:ascii="Times New Roman" w:hAnsi="Times New Roman" w:cs="Times New Roman"/>
          <w:sz w:val="28"/>
          <w:szCs w:val="28"/>
        </w:rPr>
        <w:t xml:space="preserve"> – построить работу </w:t>
      </w:r>
      <w:r w:rsidR="00026E13" w:rsidRPr="000E3A8C">
        <w:rPr>
          <w:rFonts w:ascii="Times New Roman" w:hAnsi="Times New Roman" w:cs="Times New Roman"/>
          <w:sz w:val="28"/>
          <w:szCs w:val="28"/>
        </w:rPr>
        <w:t>с родителями таким образом, что</w:t>
      </w:r>
      <w:r w:rsidRPr="000E3A8C">
        <w:rPr>
          <w:rFonts w:ascii="Times New Roman" w:hAnsi="Times New Roman" w:cs="Times New Roman"/>
          <w:sz w:val="28"/>
          <w:szCs w:val="28"/>
        </w:rPr>
        <w:t>бы и дома отводилось определенное время на прослушивание данного аудиодиска.</w:t>
      </w:r>
    </w:p>
    <w:p w:rsidR="00DA5715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3.Принцип общего развития ребенка посредством иностранного языка, раскрытия его тв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орческих способностей. Развитие речевых навыков не является </w:t>
      </w:r>
      <w:r w:rsidRPr="000E3A8C">
        <w:rPr>
          <w:rFonts w:ascii="Times New Roman" w:hAnsi="Times New Roman" w:cs="Times New Roman"/>
          <w:sz w:val="28"/>
          <w:szCs w:val="28"/>
        </w:rPr>
        <w:t>единственн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ой задачей курса. Важнейшая </w:t>
      </w:r>
      <w:r w:rsidRPr="000E3A8C">
        <w:rPr>
          <w:rFonts w:ascii="Times New Roman" w:hAnsi="Times New Roman" w:cs="Times New Roman"/>
          <w:sz w:val="28"/>
          <w:szCs w:val="28"/>
        </w:rPr>
        <w:t>ро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ль отводится общему развитию </w:t>
      </w:r>
      <w:r w:rsidRPr="000E3A8C">
        <w:rPr>
          <w:rFonts w:ascii="Times New Roman" w:hAnsi="Times New Roman" w:cs="Times New Roman"/>
          <w:sz w:val="28"/>
          <w:szCs w:val="28"/>
        </w:rPr>
        <w:t>ре</w:t>
      </w:r>
      <w:r w:rsidR="00C276F6" w:rsidRPr="000E3A8C">
        <w:rPr>
          <w:rFonts w:ascii="Times New Roman" w:hAnsi="Times New Roman" w:cs="Times New Roman"/>
          <w:sz w:val="28"/>
          <w:szCs w:val="28"/>
        </w:rPr>
        <w:t>бенка. Создавая непринужд</w:t>
      </w:r>
      <w:r w:rsidR="00B97E8C" w:rsidRPr="000E3A8C">
        <w:rPr>
          <w:rFonts w:ascii="Times New Roman" w:hAnsi="Times New Roman" w:cs="Times New Roman"/>
          <w:sz w:val="28"/>
          <w:szCs w:val="28"/>
        </w:rPr>
        <w:t>енную игровую атмосферу, педагог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 пробуждает в детях активность, которая из игровой постепенно переходит</w:t>
      </w:r>
      <w:r w:rsidRPr="000E3A8C">
        <w:rPr>
          <w:rFonts w:ascii="Times New Roman" w:hAnsi="Times New Roman" w:cs="Times New Roman"/>
          <w:sz w:val="28"/>
          <w:szCs w:val="28"/>
        </w:rPr>
        <w:t xml:space="preserve"> в учебную активность.</w:t>
      </w:r>
    </w:p>
    <w:p w:rsidR="00DA5715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4.Принцип естественного пути овладения языком.</w:t>
      </w:r>
      <w:r w:rsidR="00026E13"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sz w:val="28"/>
          <w:szCs w:val="28"/>
        </w:rPr>
        <w:t xml:space="preserve">Овладение родной речью не является для ребенка самоцелью. Речь необходима ему для успешного взаимодействия с другими людьми. Так и на занятиях иностранного языка дети как бы не учат язык, а просто используют то, </w:t>
      </w:r>
      <w:r w:rsidR="00026E13" w:rsidRPr="000E3A8C">
        <w:rPr>
          <w:rFonts w:ascii="Times New Roman" w:hAnsi="Times New Roman" w:cs="Times New Roman"/>
          <w:sz w:val="28"/>
          <w:szCs w:val="28"/>
        </w:rPr>
        <w:t>ч</w:t>
      </w:r>
      <w:r w:rsidRPr="000E3A8C">
        <w:rPr>
          <w:rFonts w:ascii="Times New Roman" w:hAnsi="Times New Roman" w:cs="Times New Roman"/>
          <w:sz w:val="28"/>
          <w:szCs w:val="28"/>
        </w:rPr>
        <w:t>то уже слышали в речи учителя или на д</w:t>
      </w:r>
      <w:r w:rsidR="00C276F6" w:rsidRPr="000E3A8C">
        <w:rPr>
          <w:rFonts w:ascii="Times New Roman" w:hAnsi="Times New Roman" w:cs="Times New Roman"/>
          <w:sz w:val="28"/>
          <w:szCs w:val="28"/>
        </w:rPr>
        <w:t>иске, для того что бы иметь</w:t>
      </w:r>
      <w:r w:rsidR="00EC0849" w:rsidRPr="000E3A8C">
        <w:rPr>
          <w:rFonts w:ascii="Times New Roman" w:hAnsi="Times New Roman" w:cs="Times New Roman"/>
          <w:sz w:val="28"/>
          <w:szCs w:val="28"/>
        </w:rPr>
        <w:t xml:space="preserve"> возможность </w:t>
      </w:r>
      <w:r w:rsidRPr="000E3A8C">
        <w:rPr>
          <w:rFonts w:ascii="Times New Roman" w:hAnsi="Times New Roman" w:cs="Times New Roman"/>
          <w:sz w:val="28"/>
          <w:szCs w:val="28"/>
        </w:rPr>
        <w:t>учас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твовать в </w:t>
      </w:r>
      <w:r w:rsidR="00EC0849" w:rsidRPr="000E3A8C">
        <w:rPr>
          <w:rFonts w:ascii="Times New Roman" w:hAnsi="Times New Roman" w:cs="Times New Roman"/>
          <w:sz w:val="28"/>
          <w:szCs w:val="28"/>
        </w:rPr>
        <w:t>общей</w:t>
      </w:r>
      <w:r w:rsidRPr="000E3A8C">
        <w:rPr>
          <w:rFonts w:ascii="Times New Roman" w:hAnsi="Times New Roman" w:cs="Times New Roman"/>
          <w:sz w:val="28"/>
          <w:szCs w:val="28"/>
        </w:rPr>
        <w:t xml:space="preserve"> игре.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="00EC0849" w:rsidRPr="000E3A8C">
        <w:rPr>
          <w:rFonts w:ascii="Times New Roman" w:hAnsi="Times New Roman" w:cs="Times New Roman"/>
          <w:sz w:val="28"/>
          <w:szCs w:val="28"/>
        </w:rPr>
        <w:t xml:space="preserve">Для 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эффективного запоминания материала </w:t>
      </w:r>
      <w:r w:rsidRPr="000E3A8C">
        <w:rPr>
          <w:rFonts w:ascii="Times New Roman" w:hAnsi="Times New Roman" w:cs="Times New Roman"/>
          <w:sz w:val="28"/>
          <w:szCs w:val="28"/>
        </w:rPr>
        <w:t>необход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имо многократное аудирование структур, а </w:t>
      </w:r>
      <w:r w:rsidRPr="000E3A8C">
        <w:rPr>
          <w:rFonts w:ascii="Times New Roman" w:hAnsi="Times New Roman" w:cs="Times New Roman"/>
          <w:sz w:val="28"/>
          <w:szCs w:val="28"/>
        </w:rPr>
        <w:t>для закрепления –</w:t>
      </w:r>
      <w:r w:rsidR="00EC0849"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sz w:val="28"/>
          <w:szCs w:val="28"/>
        </w:rPr>
        <w:t>постоянное повторение, что уже предусмотрено структурой пособия.</w:t>
      </w:r>
    </w:p>
    <w:p w:rsidR="00DA5715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5.Принцип минимакса. Фонетические ошибки, связанные с недостаточной зрелос</w:t>
      </w:r>
      <w:r w:rsidR="00C276F6" w:rsidRPr="000E3A8C">
        <w:rPr>
          <w:rFonts w:ascii="Times New Roman" w:hAnsi="Times New Roman" w:cs="Times New Roman"/>
          <w:sz w:val="28"/>
          <w:szCs w:val="28"/>
        </w:rPr>
        <w:t xml:space="preserve">тью артикуляционного аппарата, </w:t>
      </w:r>
      <w:r w:rsidRPr="000E3A8C">
        <w:rPr>
          <w:rFonts w:ascii="Times New Roman" w:hAnsi="Times New Roman" w:cs="Times New Roman"/>
          <w:sz w:val="28"/>
          <w:szCs w:val="28"/>
        </w:rPr>
        <w:t>следует просто игнорировать и лишь увеличить количество правильных повторений на занятии.</w:t>
      </w:r>
    </w:p>
    <w:p w:rsidR="00DA5715" w:rsidRPr="000E3A8C" w:rsidRDefault="00C276F6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 xml:space="preserve">6.Принцип активизации основных каналов </w:t>
      </w:r>
      <w:r w:rsidR="0084209A" w:rsidRPr="000E3A8C">
        <w:rPr>
          <w:rFonts w:ascii="Times New Roman" w:hAnsi="Times New Roman" w:cs="Times New Roman"/>
          <w:sz w:val="28"/>
          <w:szCs w:val="28"/>
        </w:rPr>
        <w:t xml:space="preserve">восприятия  (зрительный, </w:t>
      </w:r>
      <w:r w:rsidR="00DA5715" w:rsidRPr="000E3A8C">
        <w:rPr>
          <w:rFonts w:ascii="Times New Roman" w:hAnsi="Times New Roman" w:cs="Times New Roman"/>
          <w:sz w:val="28"/>
          <w:szCs w:val="28"/>
        </w:rPr>
        <w:t>аудиальный, кинестетический).</w:t>
      </w:r>
    </w:p>
    <w:p w:rsidR="00DA5715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Зрительный канал</w:t>
      </w:r>
      <w:r w:rsidR="0084209A"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sz w:val="28"/>
          <w:szCs w:val="28"/>
        </w:rPr>
        <w:t>–</w:t>
      </w:r>
      <w:r w:rsidR="0084209A"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sz w:val="28"/>
          <w:szCs w:val="28"/>
        </w:rPr>
        <w:t xml:space="preserve">максимальное использование наглядности, использование книги для ребенка в качестве зрительной опоры при </w:t>
      </w:r>
      <w:r w:rsidR="00B97E8C" w:rsidRPr="000E3A8C">
        <w:rPr>
          <w:rFonts w:ascii="Times New Roman" w:hAnsi="Times New Roman" w:cs="Times New Roman"/>
          <w:sz w:val="28"/>
          <w:szCs w:val="28"/>
        </w:rPr>
        <w:t>домашнем прослушивании аудиозанятий.</w:t>
      </w:r>
    </w:p>
    <w:p w:rsidR="00DA5715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 xml:space="preserve">Аудиальный канал – </w:t>
      </w:r>
      <w:r w:rsidR="00B97E8C" w:rsidRPr="000E3A8C">
        <w:rPr>
          <w:rFonts w:ascii="Times New Roman" w:hAnsi="Times New Roman" w:cs="Times New Roman"/>
          <w:sz w:val="28"/>
          <w:szCs w:val="28"/>
        </w:rPr>
        <w:t xml:space="preserve">обязательное домашнее прослушивание аудиозанятий, </w:t>
      </w:r>
      <w:r w:rsidRPr="000E3A8C">
        <w:rPr>
          <w:rFonts w:ascii="Times New Roman" w:hAnsi="Times New Roman" w:cs="Times New Roman"/>
          <w:sz w:val="28"/>
          <w:szCs w:val="28"/>
        </w:rPr>
        <w:t>максимальное использовани</w:t>
      </w:r>
      <w:r w:rsidR="00B97E8C" w:rsidRPr="000E3A8C">
        <w:rPr>
          <w:rFonts w:ascii="Times New Roman" w:hAnsi="Times New Roman" w:cs="Times New Roman"/>
          <w:sz w:val="28"/>
          <w:szCs w:val="28"/>
        </w:rPr>
        <w:t>е английской речи на занятиях педагогом</w:t>
      </w:r>
      <w:r w:rsidRPr="000E3A8C">
        <w:rPr>
          <w:rFonts w:ascii="Times New Roman" w:hAnsi="Times New Roman" w:cs="Times New Roman"/>
          <w:sz w:val="28"/>
          <w:szCs w:val="28"/>
        </w:rPr>
        <w:t>.</w:t>
      </w:r>
    </w:p>
    <w:p w:rsidR="007E53BA" w:rsidRPr="000E3A8C" w:rsidRDefault="00DA5715" w:rsidP="00D01BC7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lastRenderedPageBreak/>
        <w:t>Кинестетический канал – сопровождение песен движениями, жестами и пальчиковыми играми.</w:t>
      </w:r>
    </w:p>
    <w:p w:rsidR="007E53BA" w:rsidRPr="000E3A8C" w:rsidRDefault="007E53BA" w:rsidP="00D01BC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В процессе обучения английскому языку используются следующие основные методы: коммуникативный, наглядный, игровой.</w:t>
      </w:r>
    </w:p>
    <w:p w:rsidR="007E53BA" w:rsidRPr="000E3A8C" w:rsidRDefault="007E53BA" w:rsidP="00D01BC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Коммуникативный метод является верховным, доминирующим, в наибольшей степени соответствую</w:t>
      </w:r>
      <w:r w:rsidR="00B97E8C" w:rsidRPr="000E3A8C">
        <w:rPr>
          <w:rFonts w:ascii="Times New Roman" w:hAnsi="Times New Roman"/>
          <w:sz w:val="28"/>
          <w:szCs w:val="28"/>
        </w:rPr>
        <w:t>щий специфике иностранного языка</w:t>
      </w:r>
      <w:r w:rsidRPr="000E3A8C">
        <w:rPr>
          <w:rFonts w:ascii="Times New Roman" w:hAnsi="Times New Roman"/>
          <w:sz w:val="28"/>
          <w:szCs w:val="28"/>
        </w:rPr>
        <w:t xml:space="preserve">. С помощью данного метода решается первоочередная задача </w:t>
      </w:r>
      <w:r w:rsidR="0084209A" w:rsidRPr="000E3A8C">
        <w:rPr>
          <w:rFonts w:ascii="Times New Roman" w:hAnsi="Times New Roman"/>
          <w:sz w:val="28"/>
          <w:szCs w:val="28"/>
        </w:rPr>
        <w:t xml:space="preserve">- </w:t>
      </w:r>
      <w:r w:rsidRPr="000E3A8C">
        <w:rPr>
          <w:rFonts w:ascii="Times New Roman" w:hAnsi="Times New Roman"/>
          <w:sz w:val="28"/>
          <w:szCs w:val="28"/>
        </w:rPr>
        <w:t>овладение элементарными навыками и умениями устного иноязычного общения на раннем этапе изучения английского языка, создание ядра устной речи и чтения и начальное форм</w:t>
      </w:r>
      <w:r w:rsidR="00C276F6" w:rsidRPr="000E3A8C">
        <w:rPr>
          <w:rFonts w:ascii="Times New Roman" w:hAnsi="Times New Roman"/>
          <w:sz w:val="28"/>
          <w:szCs w:val="28"/>
        </w:rPr>
        <w:t>ирование способности детей к общ</w:t>
      </w:r>
      <w:r w:rsidRPr="000E3A8C">
        <w:rPr>
          <w:rFonts w:ascii="Times New Roman" w:hAnsi="Times New Roman"/>
          <w:sz w:val="28"/>
          <w:szCs w:val="28"/>
        </w:rPr>
        <w:t>ению на межкультурном уровне.</w:t>
      </w:r>
    </w:p>
    <w:p w:rsidR="007E53BA" w:rsidRPr="000E3A8C" w:rsidRDefault="007E53BA" w:rsidP="00D01BC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Наглядный метод предусматривает непосредственный показ на занятиях предметов и явлений окружающего мира, наглядных пособий с целью облегчения понимания, запоминания и использование учебного материала в пр</w:t>
      </w:r>
      <w:r w:rsidR="00B97E8C" w:rsidRPr="000E3A8C">
        <w:rPr>
          <w:rFonts w:ascii="Times New Roman" w:hAnsi="Times New Roman"/>
          <w:sz w:val="28"/>
          <w:szCs w:val="28"/>
        </w:rPr>
        <w:t>актической деятельности детей</w:t>
      </w:r>
      <w:r w:rsidRPr="000E3A8C">
        <w:rPr>
          <w:rFonts w:ascii="Times New Roman" w:hAnsi="Times New Roman"/>
          <w:sz w:val="28"/>
          <w:szCs w:val="28"/>
        </w:rPr>
        <w:t>.</w:t>
      </w:r>
    </w:p>
    <w:p w:rsidR="007E53BA" w:rsidRPr="000E3A8C" w:rsidRDefault="007E53BA" w:rsidP="00D01BC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Игровой метод представляет собой практическое закрепление полученных знаний и на</w:t>
      </w:r>
      <w:r w:rsidR="00B97E8C" w:rsidRPr="000E3A8C">
        <w:rPr>
          <w:rFonts w:ascii="Times New Roman" w:hAnsi="Times New Roman"/>
          <w:sz w:val="28"/>
          <w:szCs w:val="28"/>
        </w:rPr>
        <w:t>выков, путем участия детей</w:t>
      </w:r>
      <w:r w:rsidRPr="000E3A8C">
        <w:rPr>
          <w:rFonts w:ascii="Times New Roman" w:hAnsi="Times New Roman"/>
          <w:sz w:val="28"/>
          <w:szCs w:val="28"/>
        </w:rPr>
        <w:t xml:space="preserve"> в играх и сценках.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Успешное усвоение данной программы по английскому языку обеспечивается за счет внедрения: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1. Следующих фо</w:t>
      </w:r>
      <w:r w:rsidR="00B97E8C" w:rsidRPr="000E3A8C">
        <w:rPr>
          <w:rFonts w:ascii="Times New Roman" w:hAnsi="Times New Roman" w:cs="Times New Roman"/>
          <w:sz w:val="28"/>
          <w:szCs w:val="28"/>
        </w:rPr>
        <w:t>рм организации занятий</w:t>
      </w:r>
      <w:r w:rsidRPr="000E3A8C">
        <w:rPr>
          <w:rFonts w:ascii="Times New Roman" w:hAnsi="Times New Roman" w:cs="Times New Roman"/>
          <w:sz w:val="28"/>
          <w:szCs w:val="28"/>
        </w:rPr>
        <w:t>:</w:t>
      </w:r>
    </w:p>
    <w:p w:rsidR="00DA5715" w:rsidRPr="000E3A8C" w:rsidRDefault="007E53BA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- занятия</w:t>
      </w:r>
      <w:r w:rsidR="00DA5715" w:rsidRPr="000E3A8C">
        <w:rPr>
          <w:rFonts w:ascii="Times New Roman" w:hAnsi="Times New Roman" w:cs="Times New Roman"/>
          <w:sz w:val="28"/>
          <w:szCs w:val="28"/>
        </w:rPr>
        <w:t xml:space="preserve"> комбинированного типа;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- игровая коллективная деятельность;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- конкурсы;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- самостоятельная работа детей с аудиоматериалами;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- дискуссии;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- драматизация.</w:t>
      </w:r>
    </w:p>
    <w:p w:rsidR="00DA5715" w:rsidRPr="000E3A8C" w:rsidRDefault="00C276F6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 xml:space="preserve">2. Следующих форм </w:t>
      </w:r>
      <w:r w:rsidR="00DA5715" w:rsidRPr="000E3A8C">
        <w:rPr>
          <w:rFonts w:ascii="Times New Roman" w:hAnsi="Times New Roman" w:cs="Times New Roman"/>
          <w:sz w:val="28"/>
          <w:szCs w:val="28"/>
        </w:rPr>
        <w:t>обучения:</w:t>
      </w:r>
    </w:p>
    <w:p w:rsidR="00DA5715" w:rsidRPr="000E3A8C" w:rsidRDefault="00C276F6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 xml:space="preserve">- фронтальная </w:t>
      </w:r>
      <w:r w:rsidR="00DA5715" w:rsidRPr="000E3A8C">
        <w:rPr>
          <w:rFonts w:ascii="Times New Roman" w:hAnsi="Times New Roman" w:cs="Times New Roman"/>
          <w:sz w:val="28"/>
          <w:szCs w:val="28"/>
        </w:rPr>
        <w:t>форма обучения предполагает</w:t>
      </w:r>
      <w:r w:rsidR="0044370A" w:rsidRPr="000E3A8C">
        <w:rPr>
          <w:rFonts w:ascii="Times New Roman" w:hAnsi="Times New Roman" w:cs="Times New Roman"/>
          <w:sz w:val="28"/>
          <w:szCs w:val="28"/>
        </w:rPr>
        <w:t xml:space="preserve"> работу педагога</w:t>
      </w:r>
      <w:r w:rsidRPr="000E3A8C">
        <w:rPr>
          <w:rFonts w:ascii="Times New Roman" w:hAnsi="Times New Roman" w:cs="Times New Roman"/>
          <w:sz w:val="28"/>
          <w:szCs w:val="28"/>
        </w:rPr>
        <w:t xml:space="preserve"> сразу со </w:t>
      </w:r>
      <w:r w:rsidR="009E4BA0" w:rsidRPr="000E3A8C">
        <w:rPr>
          <w:rFonts w:ascii="Times New Roman" w:hAnsi="Times New Roman" w:cs="Times New Roman"/>
          <w:sz w:val="28"/>
          <w:szCs w:val="28"/>
        </w:rPr>
        <w:t xml:space="preserve">всеми </w:t>
      </w:r>
      <w:r w:rsidR="007E53BA" w:rsidRPr="000E3A8C">
        <w:rPr>
          <w:rFonts w:ascii="Times New Roman" w:hAnsi="Times New Roman" w:cs="Times New Roman"/>
          <w:sz w:val="28"/>
          <w:szCs w:val="28"/>
        </w:rPr>
        <w:t>детьми</w:t>
      </w:r>
      <w:r w:rsidR="00DA5715" w:rsidRPr="000E3A8C">
        <w:rPr>
          <w:rFonts w:ascii="Times New Roman" w:hAnsi="Times New Roman" w:cs="Times New Roman"/>
          <w:sz w:val="28"/>
          <w:szCs w:val="28"/>
        </w:rPr>
        <w:t xml:space="preserve"> в едином темпе и с общими задачами;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- индивидуальная форма обучени</w:t>
      </w:r>
      <w:r w:rsidR="007E53BA" w:rsidRPr="000E3A8C">
        <w:rPr>
          <w:rFonts w:ascii="Times New Roman" w:hAnsi="Times New Roman" w:cs="Times New Roman"/>
          <w:sz w:val="28"/>
          <w:szCs w:val="28"/>
        </w:rPr>
        <w:t>я подразумев</w:t>
      </w:r>
      <w:r w:rsidR="0044370A" w:rsidRPr="000E3A8C">
        <w:rPr>
          <w:rFonts w:ascii="Times New Roman" w:hAnsi="Times New Roman" w:cs="Times New Roman"/>
          <w:sz w:val="28"/>
          <w:szCs w:val="28"/>
        </w:rPr>
        <w:t>ает взаимодействие педагога</w:t>
      </w:r>
      <w:r w:rsidR="007E53BA" w:rsidRPr="000E3A8C">
        <w:rPr>
          <w:rFonts w:ascii="Times New Roman" w:hAnsi="Times New Roman" w:cs="Times New Roman"/>
          <w:sz w:val="28"/>
          <w:szCs w:val="28"/>
        </w:rPr>
        <w:t xml:space="preserve"> с одним ребенком</w:t>
      </w:r>
      <w:r w:rsidRPr="000E3A8C">
        <w:rPr>
          <w:rFonts w:ascii="Times New Roman" w:hAnsi="Times New Roman" w:cs="Times New Roman"/>
          <w:sz w:val="28"/>
          <w:szCs w:val="28"/>
        </w:rPr>
        <w:t>;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- групповая</w:t>
      </w:r>
      <w:r w:rsidR="007E53BA" w:rsidRPr="000E3A8C">
        <w:rPr>
          <w:rFonts w:ascii="Times New Roman" w:hAnsi="Times New Roman" w:cs="Times New Roman"/>
          <w:sz w:val="28"/>
          <w:szCs w:val="28"/>
        </w:rPr>
        <w:t xml:space="preserve"> - дети</w:t>
      </w:r>
      <w:r w:rsidRPr="000E3A8C">
        <w:rPr>
          <w:rFonts w:ascii="Times New Roman" w:hAnsi="Times New Roman" w:cs="Times New Roman"/>
          <w:sz w:val="28"/>
          <w:szCs w:val="28"/>
        </w:rPr>
        <w:t xml:space="preserve"> работают в гру</w:t>
      </w:r>
      <w:r w:rsidR="007E53BA" w:rsidRPr="000E3A8C">
        <w:rPr>
          <w:rFonts w:ascii="Times New Roman" w:hAnsi="Times New Roman" w:cs="Times New Roman"/>
          <w:sz w:val="28"/>
          <w:szCs w:val="28"/>
        </w:rPr>
        <w:t xml:space="preserve">ппах, создаваемых на различных </w:t>
      </w:r>
      <w:r w:rsidRPr="000E3A8C">
        <w:rPr>
          <w:rFonts w:ascii="Times New Roman" w:hAnsi="Times New Roman" w:cs="Times New Roman"/>
          <w:sz w:val="28"/>
          <w:szCs w:val="28"/>
        </w:rPr>
        <w:t>основах;</w:t>
      </w:r>
    </w:p>
    <w:p w:rsidR="00DA5715" w:rsidRPr="000E3A8C" w:rsidRDefault="00DA5715" w:rsidP="00D01B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A8C">
        <w:rPr>
          <w:rFonts w:ascii="Times New Roman" w:hAnsi="Times New Roman" w:cs="Times New Roman"/>
          <w:sz w:val="28"/>
          <w:szCs w:val="28"/>
        </w:rPr>
        <w:t>4. Следующих педагогических технологий:</w:t>
      </w:r>
    </w:p>
    <w:p w:rsidR="00DA5715" w:rsidRPr="000E3A8C" w:rsidRDefault="00DA5715" w:rsidP="00D01BC7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технология индивидуализации обучения;</w:t>
      </w:r>
    </w:p>
    <w:p w:rsidR="00DA5715" w:rsidRPr="000E3A8C" w:rsidRDefault="00DA5715" w:rsidP="00D01BC7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технология группового обучения;</w:t>
      </w:r>
    </w:p>
    <w:p w:rsidR="00DA5715" w:rsidRPr="000E3A8C" w:rsidRDefault="00DA5715" w:rsidP="00D01BC7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технология коллективного взаимообучения;</w:t>
      </w:r>
    </w:p>
    <w:p w:rsidR="00DA5715" w:rsidRPr="000E3A8C" w:rsidRDefault="00DA5715" w:rsidP="00D01BC7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технология блочно-модульного обучения;</w:t>
      </w:r>
    </w:p>
    <w:p w:rsidR="00DA5715" w:rsidRPr="000E3A8C" w:rsidRDefault="00DA5715" w:rsidP="00D01BC7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технология дифференцированного обучения;</w:t>
      </w:r>
    </w:p>
    <w:p w:rsidR="00DA5715" w:rsidRPr="000E3A8C" w:rsidRDefault="00DA5715" w:rsidP="00D01BC7">
      <w:pPr>
        <w:pStyle w:val="a6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технология игровой деятельности;</w:t>
      </w:r>
    </w:p>
    <w:p w:rsidR="00DA5715" w:rsidRPr="000E3A8C" w:rsidRDefault="00DA5715" w:rsidP="00D01BC7">
      <w:pPr>
        <w:pStyle w:val="a6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технология коммуникативного обучения;</w:t>
      </w:r>
    </w:p>
    <w:p w:rsidR="00DA5715" w:rsidRPr="000E3A8C" w:rsidRDefault="00DA5715" w:rsidP="00D01BC7">
      <w:pPr>
        <w:pStyle w:val="a6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здоровьесберегающая технология;</w:t>
      </w:r>
    </w:p>
    <w:p w:rsidR="000C5117" w:rsidRPr="000E3A8C" w:rsidRDefault="00DA5715" w:rsidP="00D01BC7">
      <w:pPr>
        <w:pStyle w:val="a6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технология проектной деятельности;</w:t>
      </w:r>
    </w:p>
    <w:p w:rsidR="000E3A8C" w:rsidRDefault="000E3A8C" w:rsidP="00D01BC7">
      <w:pPr>
        <w:keepNext/>
        <w:tabs>
          <w:tab w:val="left" w:pos="4111"/>
        </w:tabs>
        <w:ind w:firstLine="709"/>
        <w:jc w:val="center"/>
        <w:textAlignment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7333" w:rsidRPr="000E3A8C" w:rsidRDefault="00D3035E" w:rsidP="00D01BC7">
      <w:pPr>
        <w:keepNext/>
        <w:tabs>
          <w:tab w:val="left" w:pos="4111"/>
        </w:tabs>
        <w:ind w:firstLine="709"/>
        <w:jc w:val="center"/>
        <w:textAlignment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3A8C">
        <w:rPr>
          <w:rFonts w:ascii="Times New Roman" w:hAnsi="Times New Roman" w:cs="Times New Roman"/>
          <w:b/>
          <w:bCs/>
          <w:sz w:val="28"/>
          <w:szCs w:val="28"/>
        </w:rPr>
        <w:t>1.4. Планируемые результаты освоения Программы.</w:t>
      </w:r>
    </w:p>
    <w:p w:rsidR="00FF4132" w:rsidRPr="000E3A8C" w:rsidRDefault="00FF4132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Основной зада</w:t>
      </w:r>
      <w:r w:rsidR="006E4955" w:rsidRPr="000E3A8C">
        <w:rPr>
          <w:rFonts w:ascii="Times New Roman" w:hAnsi="Times New Roman" w:cs="Times New Roman"/>
          <w:bCs/>
          <w:sz w:val="28"/>
          <w:szCs w:val="28"/>
        </w:rPr>
        <w:t>чей пособий по первой</w:t>
      </w:r>
      <w:r w:rsidR="00D3035E" w:rsidRPr="000E3A8C">
        <w:rPr>
          <w:rFonts w:ascii="Times New Roman" w:hAnsi="Times New Roman" w:cs="Times New Roman"/>
          <w:bCs/>
          <w:sz w:val="28"/>
          <w:szCs w:val="28"/>
        </w:rPr>
        <w:t xml:space="preserve"> ступени «</w:t>
      </w:r>
      <w:r w:rsidR="006E4955" w:rsidRPr="000E3A8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6E4955"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="006E4955" w:rsidRPr="000E3A8C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="006E4955"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="006E4955" w:rsidRPr="000E3A8C">
        <w:rPr>
          <w:rFonts w:ascii="Times New Roman" w:hAnsi="Times New Roman" w:cs="Times New Roman"/>
          <w:bCs/>
          <w:sz w:val="28"/>
          <w:szCs w:val="28"/>
          <w:lang w:val="en-US"/>
        </w:rPr>
        <w:t>SPEAK</w:t>
      </w:r>
      <w:r w:rsidR="00D3035E" w:rsidRPr="000E3A8C">
        <w:rPr>
          <w:rFonts w:ascii="Times New Roman" w:hAnsi="Times New Roman" w:cs="Times New Roman"/>
          <w:bCs/>
          <w:sz w:val="28"/>
          <w:szCs w:val="28"/>
        </w:rPr>
        <w:t>»</w:t>
      </w:r>
      <w:r w:rsidR="0084209A" w:rsidRPr="000E3A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является обучение навыкам аудирования. Главное </w:t>
      </w:r>
      <w:r w:rsidR="00626DFA" w:rsidRPr="000E3A8C">
        <w:rPr>
          <w:rFonts w:ascii="Times New Roman" w:hAnsi="Times New Roman" w:cs="Times New Roman"/>
          <w:bCs/>
          <w:sz w:val="28"/>
          <w:szCs w:val="28"/>
        </w:rPr>
        <w:t xml:space="preserve">на данном этапе </w:t>
      </w:r>
      <w:r w:rsidRPr="000E3A8C">
        <w:rPr>
          <w:rFonts w:ascii="Times New Roman" w:hAnsi="Times New Roman" w:cs="Times New Roman"/>
          <w:bCs/>
          <w:sz w:val="28"/>
          <w:szCs w:val="28"/>
        </w:rPr>
        <w:t>- научить детей воспринимать английскую речь на сл</w:t>
      </w:r>
      <w:r w:rsidR="007A77BD" w:rsidRPr="000E3A8C">
        <w:rPr>
          <w:rFonts w:ascii="Times New Roman" w:hAnsi="Times New Roman" w:cs="Times New Roman"/>
          <w:bCs/>
          <w:sz w:val="28"/>
          <w:szCs w:val="28"/>
        </w:rPr>
        <w:t>ух и адекватно ре</w:t>
      </w:r>
      <w:r w:rsidR="0084209A" w:rsidRPr="000E3A8C">
        <w:rPr>
          <w:rFonts w:ascii="Times New Roman" w:hAnsi="Times New Roman" w:cs="Times New Roman"/>
          <w:bCs/>
          <w:sz w:val="28"/>
          <w:szCs w:val="28"/>
        </w:rPr>
        <w:t xml:space="preserve">агировать, понимать речь </w:t>
      </w:r>
      <w:r w:rsidR="00DB1339" w:rsidRPr="000E3A8C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7A77BD" w:rsidRPr="000E3A8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0E3A8C">
        <w:rPr>
          <w:rFonts w:ascii="Times New Roman" w:hAnsi="Times New Roman" w:cs="Times New Roman"/>
          <w:bCs/>
          <w:sz w:val="28"/>
          <w:szCs w:val="28"/>
        </w:rPr>
        <w:t>Ни в коем случае нельзя принуждать детей говорить слова и фразы, к произнесению которых их артик</w:t>
      </w:r>
      <w:r w:rsidR="00EC0849" w:rsidRPr="000E3A8C">
        <w:rPr>
          <w:rFonts w:ascii="Times New Roman" w:hAnsi="Times New Roman" w:cs="Times New Roman"/>
          <w:bCs/>
          <w:sz w:val="28"/>
          <w:szCs w:val="28"/>
        </w:rPr>
        <w:t xml:space="preserve">уляционный аппарат еще не готов. </w:t>
      </w:r>
      <w:r w:rsidR="0084209A" w:rsidRPr="000E3A8C">
        <w:rPr>
          <w:rFonts w:ascii="Times New Roman" w:hAnsi="Times New Roman" w:cs="Times New Roman"/>
          <w:bCs/>
          <w:sz w:val="28"/>
          <w:szCs w:val="28"/>
        </w:rPr>
        <w:t>Но м</w:t>
      </w:r>
      <w:r w:rsidRPr="000E3A8C">
        <w:rPr>
          <w:rFonts w:ascii="Times New Roman" w:hAnsi="Times New Roman" w:cs="Times New Roman"/>
          <w:bCs/>
          <w:sz w:val="28"/>
          <w:szCs w:val="28"/>
        </w:rPr>
        <w:t>ногие дети начина</w:t>
      </w:r>
      <w:r w:rsidR="0084209A" w:rsidRPr="000E3A8C">
        <w:rPr>
          <w:rFonts w:ascii="Times New Roman" w:hAnsi="Times New Roman" w:cs="Times New Roman"/>
          <w:bCs/>
          <w:sz w:val="28"/>
          <w:szCs w:val="28"/>
        </w:rPr>
        <w:t>ют говорить уже на первых занятиях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FF4132" w:rsidRPr="000E3A8C" w:rsidRDefault="00DB133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Задача педагога</w:t>
      </w:r>
      <w:r w:rsidR="00C276F6" w:rsidRPr="000E3A8C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r w:rsidR="00FF4132" w:rsidRPr="000E3A8C">
        <w:rPr>
          <w:rFonts w:ascii="Times New Roman" w:hAnsi="Times New Roman" w:cs="Times New Roman"/>
          <w:bCs/>
          <w:sz w:val="28"/>
          <w:szCs w:val="28"/>
        </w:rPr>
        <w:t>занятиях</w:t>
      </w:r>
      <w:r w:rsidR="007A77BD" w:rsidRPr="000E3A8C">
        <w:rPr>
          <w:rFonts w:ascii="Times New Roman" w:hAnsi="Times New Roman" w:cs="Times New Roman"/>
          <w:bCs/>
          <w:sz w:val="28"/>
          <w:szCs w:val="28"/>
        </w:rPr>
        <w:t xml:space="preserve"> - повторя</w:t>
      </w:r>
      <w:r w:rsidR="00C52AC9" w:rsidRPr="000E3A8C">
        <w:rPr>
          <w:rFonts w:ascii="Times New Roman" w:hAnsi="Times New Roman" w:cs="Times New Roman"/>
          <w:bCs/>
          <w:sz w:val="28"/>
          <w:szCs w:val="28"/>
        </w:rPr>
        <w:t>ть отрабатываемые грамматические структуры и пр</w:t>
      </w:r>
      <w:r w:rsidR="007A77BD" w:rsidRPr="000E3A8C">
        <w:rPr>
          <w:rFonts w:ascii="Times New Roman" w:hAnsi="Times New Roman" w:cs="Times New Roman"/>
          <w:bCs/>
          <w:sz w:val="28"/>
          <w:szCs w:val="28"/>
        </w:rPr>
        <w:t>оверя</w:t>
      </w:r>
      <w:r w:rsidR="00FF4132" w:rsidRPr="000E3A8C">
        <w:rPr>
          <w:rFonts w:ascii="Times New Roman" w:hAnsi="Times New Roman" w:cs="Times New Roman"/>
          <w:bCs/>
          <w:sz w:val="28"/>
          <w:szCs w:val="28"/>
        </w:rPr>
        <w:t xml:space="preserve">ть правильность их понимания </w:t>
      </w:r>
      <w:r w:rsidRPr="000E3A8C">
        <w:rPr>
          <w:rFonts w:ascii="Times New Roman" w:hAnsi="Times New Roman" w:cs="Times New Roman"/>
          <w:bCs/>
          <w:sz w:val="28"/>
          <w:szCs w:val="28"/>
        </w:rPr>
        <w:t>каждым ребенком</w:t>
      </w:r>
      <w:r w:rsidR="0084209A" w:rsidRPr="000E3A8C">
        <w:rPr>
          <w:rFonts w:ascii="Times New Roman" w:hAnsi="Times New Roman" w:cs="Times New Roman"/>
          <w:bCs/>
          <w:sz w:val="28"/>
          <w:szCs w:val="28"/>
        </w:rPr>
        <w:t>.</w:t>
      </w:r>
    </w:p>
    <w:p w:rsidR="00C52AC9" w:rsidRPr="000E3A8C" w:rsidRDefault="00C52AC9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К концу года дети использую</w:t>
      </w:r>
      <w:r w:rsidR="007A77BD" w:rsidRPr="000E3A8C">
        <w:rPr>
          <w:rFonts w:ascii="Times New Roman" w:hAnsi="Times New Roman" w:cs="Times New Roman"/>
          <w:bCs/>
          <w:sz w:val="28"/>
          <w:szCs w:val="28"/>
        </w:rPr>
        <w:t>т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 в игровых и речевых ситуациях:</w:t>
      </w:r>
    </w:p>
    <w:p w:rsidR="000657A0" w:rsidRPr="000E3A8C" w:rsidRDefault="000657A0" w:rsidP="00D01BC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0E3A8C">
        <w:rPr>
          <w:rFonts w:ascii="Times New Roman" w:hAnsi="Times New Roman" w:cs="Times New Roman"/>
          <w:color w:val="000000"/>
          <w:sz w:val="28"/>
          <w:szCs w:val="28"/>
        </w:rPr>
        <w:t>утвердительные, отрицательные и вопросительные (общий вопрос) предложения в первом и втором лице единственного числа, а также в первом, втором и третьем лице множественного числа времени Present Indefinite;</w:t>
      </w:r>
    </w:p>
    <w:p w:rsidR="000657A0" w:rsidRPr="000E3A8C" w:rsidRDefault="000657A0" w:rsidP="00D01BC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3A8C">
        <w:rPr>
          <w:rFonts w:ascii="Times New Roman" w:hAnsi="Times New Roman" w:cs="Times New Roman"/>
          <w:color w:val="000000"/>
          <w:sz w:val="28"/>
          <w:szCs w:val="28"/>
        </w:rPr>
        <w:t xml:space="preserve"> - порядковые числительные от одного до двенадцати;</w:t>
      </w:r>
    </w:p>
    <w:p w:rsidR="000657A0" w:rsidRPr="000E3A8C" w:rsidRDefault="000657A0" w:rsidP="00D01BC7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0E3A8C">
        <w:rPr>
          <w:rFonts w:ascii="Times New Roman" w:hAnsi="Times New Roman" w:cs="Times New Roman"/>
          <w:color w:val="000000"/>
          <w:sz w:val="28"/>
          <w:szCs w:val="28"/>
        </w:rPr>
        <w:t xml:space="preserve"> местоимения</w:t>
      </w:r>
      <w:r w:rsidRPr="000E3A8C">
        <w:rPr>
          <w:rFonts w:ascii="Times New Roman" w:hAnsi="Times New Roman" w:cs="Times New Roman"/>
          <w:color w:val="000000"/>
          <w:sz w:val="28"/>
          <w:szCs w:val="28"/>
          <w:lang w:val="en-US"/>
        </w:rPr>
        <w:t>: I, you, he, she, it, we, they, our, their;</w:t>
      </w:r>
    </w:p>
    <w:p w:rsidR="000657A0" w:rsidRPr="000E3A8C" w:rsidRDefault="000657A0" w:rsidP="00D01BC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3A8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0E3A8C">
        <w:rPr>
          <w:rFonts w:ascii="Times New Roman" w:hAnsi="Times New Roman" w:cs="Times New Roman"/>
          <w:color w:val="000000"/>
          <w:sz w:val="28"/>
          <w:szCs w:val="28"/>
        </w:rPr>
        <w:t>- существительные в единственном и множественном числе (в том числе и исключения)</w:t>
      </w:r>
    </w:p>
    <w:p w:rsidR="000657A0" w:rsidRPr="000E3A8C" w:rsidRDefault="000657A0" w:rsidP="00D01BC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3A8C">
        <w:rPr>
          <w:rFonts w:ascii="Times New Roman" w:hAnsi="Times New Roman" w:cs="Times New Roman"/>
          <w:color w:val="000000"/>
          <w:sz w:val="28"/>
          <w:szCs w:val="28"/>
        </w:rPr>
        <w:t xml:space="preserve"> - около 250 лексических единиц;</w:t>
      </w:r>
    </w:p>
    <w:p w:rsidR="000657A0" w:rsidRPr="000E3A8C" w:rsidRDefault="000657A0" w:rsidP="00D01BC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3A8C">
        <w:rPr>
          <w:rFonts w:ascii="Times New Roman" w:hAnsi="Times New Roman" w:cs="Times New Roman"/>
          <w:color w:val="000000"/>
          <w:sz w:val="28"/>
          <w:szCs w:val="28"/>
        </w:rPr>
        <w:t xml:space="preserve"> - около 40 разговорных фраз.</w:t>
      </w:r>
    </w:p>
    <w:p w:rsidR="000657A0" w:rsidRPr="000E3A8C" w:rsidRDefault="000657A0" w:rsidP="00D01BC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3A8C">
        <w:rPr>
          <w:rFonts w:ascii="Times New Roman" w:hAnsi="Times New Roman" w:cs="Times New Roman"/>
          <w:color w:val="000000"/>
          <w:sz w:val="28"/>
          <w:szCs w:val="28"/>
        </w:rPr>
        <w:t xml:space="preserve"> За год дети разучивают 30 песенок и рифмовок. Большим объёмом языкового материала дети владеют рецептивно, то есть воспринимают его на слух и адекватно реагируют.</w:t>
      </w:r>
    </w:p>
    <w:p w:rsidR="000657A0" w:rsidRPr="000E3A8C" w:rsidRDefault="000657A0" w:rsidP="00D01BC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7D83" w:rsidRPr="000E3A8C" w:rsidRDefault="00667D8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Default="00C276F6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F3533" w:rsidRDefault="002F353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F3533" w:rsidRDefault="002F353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F3533" w:rsidRDefault="002F3533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276F6" w:rsidRDefault="00C276F6" w:rsidP="00D01BC7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01BC7" w:rsidRDefault="00D01BC7" w:rsidP="00D01BC7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01BC7" w:rsidRPr="000E3A8C" w:rsidRDefault="00D01BC7" w:rsidP="00D01BC7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36E2" w:rsidRPr="000E3A8C" w:rsidRDefault="000A7BF1" w:rsidP="00D01BC7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3A8C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Pr="000E3A8C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0E3A8C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BC36E2" w:rsidRPr="000E3A8C">
        <w:rPr>
          <w:rFonts w:ascii="Times New Roman" w:hAnsi="Times New Roman" w:cs="Times New Roman"/>
          <w:b/>
          <w:bCs/>
          <w:sz w:val="28"/>
          <w:szCs w:val="28"/>
        </w:rPr>
        <w:t>ОДЕРЖАТЕЛЬНЫЙ РАЗДЕЛ</w:t>
      </w:r>
    </w:p>
    <w:p w:rsidR="000A7BF1" w:rsidRPr="000E3A8C" w:rsidRDefault="000A7BF1" w:rsidP="00D01BC7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3A8C">
        <w:rPr>
          <w:rFonts w:ascii="Times New Roman" w:hAnsi="Times New Roman" w:cs="Times New Roman"/>
          <w:b/>
          <w:bCs/>
          <w:sz w:val="28"/>
          <w:szCs w:val="28"/>
        </w:rPr>
        <w:t>2.1. Содержание образовательной деятельности</w:t>
      </w:r>
    </w:p>
    <w:p w:rsidR="00B3626E" w:rsidRPr="000E3A8C" w:rsidRDefault="006E4955" w:rsidP="00D01BC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E3A8C">
        <w:rPr>
          <w:rFonts w:ascii="Times New Roman" w:hAnsi="Times New Roman" w:cs="Times New Roman"/>
          <w:bCs/>
          <w:sz w:val="28"/>
          <w:szCs w:val="28"/>
        </w:rPr>
        <w:t>Первая</w:t>
      </w:r>
      <w:r w:rsidR="000A7BF1" w:rsidRPr="000E3A8C">
        <w:rPr>
          <w:rFonts w:ascii="Times New Roman" w:hAnsi="Times New Roman" w:cs="Times New Roman"/>
          <w:bCs/>
          <w:sz w:val="28"/>
          <w:szCs w:val="28"/>
        </w:rPr>
        <w:t xml:space="preserve"> ступень </w:t>
      </w:r>
      <w:r w:rsidRPr="000E3A8C">
        <w:rPr>
          <w:rFonts w:ascii="Times New Roman" w:hAnsi="Times New Roman" w:cs="Times New Roman"/>
          <w:bCs/>
          <w:sz w:val="28"/>
          <w:szCs w:val="28"/>
        </w:rPr>
        <w:t>«</w:t>
      </w:r>
      <w:r w:rsidRPr="000E3A8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Pr="000E3A8C">
        <w:rPr>
          <w:rFonts w:ascii="Times New Roman" w:hAnsi="Times New Roman" w:cs="Times New Roman"/>
          <w:sz w:val="28"/>
          <w:szCs w:val="28"/>
        </w:rPr>
        <w:t xml:space="preserve"> </w:t>
      </w:r>
      <w:r w:rsidRPr="000E3A8C">
        <w:rPr>
          <w:rFonts w:ascii="Times New Roman" w:hAnsi="Times New Roman" w:cs="Times New Roman"/>
          <w:bCs/>
          <w:sz w:val="28"/>
          <w:szCs w:val="28"/>
          <w:lang w:val="en-US"/>
        </w:rPr>
        <w:t>SPEAK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="000A7BF1" w:rsidRPr="000E3A8C">
        <w:rPr>
          <w:rFonts w:ascii="Times New Roman" w:hAnsi="Times New Roman" w:cs="Times New Roman"/>
          <w:bCs/>
          <w:sz w:val="28"/>
          <w:szCs w:val="28"/>
        </w:rPr>
        <w:t xml:space="preserve">программы </w:t>
      </w:r>
      <w:r w:rsidR="00963A7F" w:rsidRPr="000E3A8C">
        <w:rPr>
          <w:rFonts w:ascii="Times New Roman" w:hAnsi="Times New Roman" w:cs="Times New Roman"/>
          <w:bCs/>
          <w:sz w:val="28"/>
          <w:szCs w:val="28"/>
        </w:rPr>
        <w:t xml:space="preserve">Мещеряковой В.Н. </w:t>
      </w:r>
      <w:r w:rsidR="000A7BF1" w:rsidRPr="000E3A8C">
        <w:rPr>
          <w:rFonts w:ascii="Times New Roman" w:hAnsi="Times New Roman" w:cs="Times New Roman"/>
          <w:bCs/>
          <w:sz w:val="28"/>
          <w:szCs w:val="28"/>
        </w:rPr>
        <w:t>«</w:t>
      </w:r>
      <w:r w:rsidR="000A7BF1" w:rsidRPr="000E3A8C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="000A7BF1" w:rsidRPr="000E3A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A7BF1" w:rsidRPr="000E3A8C">
        <w:rPr>
          <w:rFonts w:ascii="Times New Roman" w:hAnsi="Times New Roman" w:cs="Times New Roman"/>
          <w:bCs/>
          <w:sz w:val="28"/>
          <w:szCs w:val="28"/>
          <w:lang w:val="en-US"/>
        </w:rPr>
        <w:t>LOVE</w:t>
      </w:r>
      <w:r w:rsidR="000A7BF1" w:rsidRPr="000E3A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A7BF1" w:rsidRPr="000E3A8C">
        <w:rPr>
          <w:rFonts w:ascii="Times New Roman" w:hAnsi="Times New Roman" w:cs="Times New Roman"/>
          <w:bCs/>
          <w:sz w:val="28"/>
          <w:szCs w:val="28"/>
          <w:lang w:val="en-US"/>
        </w:rPr>
        <w:t>ENGLISH</w:t>
      </w:r>
      <w:r w:rsidR="000A7BF1" w:rsidRPr="000E3A8C"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="000A7BF1" w:rsidRPr="000E3A8C">
        <w:rPr>
          <w:rFonts w:ascii="Times New Roman" w:hAnsi="Times New Roman" w:cs="Times New Roman"/>
          <w:sz w:val="28"/>
          <w:szCs w:val="28"/>
        </w:rPr>
        <w:t>реализуется за рамками основн</w:t>
      </w:r>
      <w:r w:rsidR="0084209A" w:rsidRPr="000E3A8C">
        <w:rPr>
          <w:rFonts w:ascii="Times New Roman" w:hAnsi="Times New Roman" w:cs="Times New Roman"/>
          <w:sz w:val="28"/>
          <w:szCs w:val="28"/>
        </w:rPr>
        <w:t>ой образовательной деятельности</w:t>
      </w:r>
      <w:r w:rsidR="0044370A" w:rsidRPr="000E3A8C">
        <w:rPr>
          <w:rFonts w:ascii="Times New Roman" w:hAnsi="Times New Roman" w:cs="Times New Roman"/>
          <w:sz w:val="28"/>
          <w:szCs w:val="28"/>
        </w:rPr>
        <w:t xml:space="preserve"> ДО</w:t>
      </w:r>
      <w:r w:rsidR="0084209A" w:rsidRPr="000E3A8C">
        <w:rPr>
          <w:rFonts w:ascii="Times New Roman" w:hAnsi="Times New Roman" w:cs="Times New Roman"/>
          <w:sz w:val="28"/>
          <w:szCs w:val="28"/>
        </w:rPr>
        <w:t>. Программа</w:t>
      </w:r>
      <w:r w:rsidR="000A7BF1" w:rsidRPr="000E3A8C">
        <w:rPr>
          <w:rFonts w:ascii="Times New Roman" w:hAnsi="Times New Roman" w:cs="Times New Roman"/>
          <w:bCs/>
          <w:sz w:val="28"/>
          <w:szCs w:val="28"/>
        </w:rPr>
        <w:t xml:space="preserve"> рассчитана</w:t>
      </w:r>
      <w:r w:rsidRPr="000E3A8C">
        <w:rPr>
          <w:rFonts w:ascii="Times New Roman" w:hAnsi="Times New Roman" w:cs="Times New Roman"/>
          <w:bCs/>
          <w:sz w:val="28"/>
          <w:szCs w:val="28"/>
        </w:rPr>
        <w:t xml:space="preserve"> на один учебный год для детей 5-</w:t>
      </w:r>
      <w:r w:rsidR="002F3533">
        <w:rPr>
          <w:rFonts w:ascii="Times New Roman" w:hAnsi="Times New Roman" w:cs="Times New Roman"/>
          <w:bCs/>
          <w:sz w:val="28"/>
          <w:szCs w:val="28"/>
        </w:rPr>
        <w:t>6</w:t>
      </w:r>
      <w:r w:rsidR="000A7BF1" w:rsidRPr="000E3A8C">
        <w:rPr>
          <w:rFonts w:ascii="Times New Roman" w:hAnsi="Times New Roman" w:cs="Times New Roman"/>
          <w:bCs/>
          <w:sz w:val="28"/>
          <w:szCs w:val="28"/>
        </w:rPr>
        <w:t xml:space="preserve"> лет</w:t>
      </w:r>
      <w:r w:rsidR="00B3626E" w:rsidRPr="000E3A8C">
        <w:rPr>
          <w:rFonts w:ascii="Times New Roman" w:hAnsi="Times New Roman" w:cs="Times New Roman"/>
          <w:bCs/>
          <w:sz w:val="28"/>
          <w:szCs w:val="28"/>
        </w:rPr>
        <w:t>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 xml:space="preserve">Первой содержательной линией являются коммуникативные умения, второй – языковые знания и навыки оперировать ими, третьей – социокультурные знания и умения. Указанные содержательные линии находятся в тесной взаимосвязи. Основной линией следует считать </w:t>
      </w:r>
      <w:r w:rsidRPr="00EA1F6C">
        <w:rPr>
          <w:color w:val="000000"/>
          <w:sz w:val="28"/>
          <w:szCs w:val="28"/>
        </w:rPr>
        <w:lastRenderedPageBreak/>
        <w:t>коммуникативные умения, которые представляют собой результат овладение иностранным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говорения и аудирования. Таким образом, языковые знания и навыки представляют собой часть названных выше сложных коммуникативных умений. Формирование коммуникативной компетенции неразрывно связано и с социокультурными знаниями.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Все три указанные основные содержательные линии взаимосвязаны, и отсутствие одной из них нарушает единство рабочей программы по английскому языку.</w:t>
      </w:r>
    </w:p>
    <w:p w:rsidR="00DF2D8D" w:rsidRPr="00EA1F6C" w:rsidRDefault="00EA1F6C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Прогамма</w:t>
      </w:r>
      <w:r w:rsidR="00DF2D8D" w:rsidRPr="00EA1F6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</w:t>
      </w:r>
      <w:r w:rsidR="00DF2D8D" w:rsidRPr="00EA1F6C">
        <w:rPr>
          <w:color w:val="000000"/>
          <w:sz w:val="28"/>
          <w:szCs w:val="28"/>
        </w:rPr>
        <w:t>I can speak</w:t>
      </w:r>
      <w:r>
        <w:rPr>
          <w:color w:val="000000"/>
          <w:sz w:val="28"/>
          <w:szCs w:val="28"/>
        </w:rPr>
        <w:t>»</w:t>
      </w:r>
      <w:r w:rsidR="00DF2D8D" w:rsidRPr="00EA1F6C">
        <w:rPr>
          <w:color w:val="000000"/>
          <w:sz w:val="28"/>
          <w:szCs w:val="28"/>
        </w:rPr>
        <w:t xml:space="preserve"> состоит из двух частей. Каждая часть подразделяется на юниты. Юнит подразумевает работу над определённой грамматической структуры и включает в себя 3 учебных занятия и одно итоговое занятие. Один блок соответствует одному аудиоуроку на диске.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Программа построена таким образом, что каждая лексическая единица, грамматическая структура или разговорная тема проходит сквозь все занятия.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В течение учебного года дети изучают 6 основных разговорных тем: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1</w:t>
      </w:r>
      <w:r w:rsidRPr="00EA1F6C">
        <w:rPr>
          <w:b/>
          <w:bCs/>
          <w:color w:val="000000"/>
          <w:sz w:val="28"/>
          <w:szCs w:val="28"/>
        </w:rPr>
        <w:t>. Тема: «Магазин</w:t>
      </w:r>
      <w:r w:rsidRPr="00EA1F6C">
        <w:rPr>
          <w:color w:val="000000"/>
          <w:sz w:val="28"/>
          <w:szCs w:val="28"/>
        </w:rPr>
        <w:t>». В течение 6 блоков ведётся работа над набором необходимой лексики и фраз для данной темы, в 7-ом блоке дети полностью готовы построить традиционный диалог «В магазине», то есть поздороваться, попросить то, что необходимо, узнать о цене, расплатиться, поблагодарить и распрощаться. Ситуация в «В магазине» является игровой, и каждый ребёнок может играть роль покупателя, так и роль продавца.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2. </w:t>
      </w:r>
      <w:r w:rsidRPr="00EA1F6C">
        <w:rPr>
          <w:b/>
          <w:bCs/>
          <w:color w:val="000000"/>
          <w:sz w:val="28"/>
          <w:szCs w:val="28"/>
        </w:rPr>
        <w:t>Тема: «Новый гость</w:t>
      </w:r>
      <w:r w:rsidRPr="00EA1F6C">
        <w:rPr>
          <w:color w:val="000000"/>
          <w:sz w:val="28"/>
          <w:szCs w:val="28"/>
        </w:rPr>
        <w:t>». В течение 7 блоков ведётся работа над набором необходимой лексики и фраз для данной темы, в 8-ом блоке дети полностью готовы построить традиционный диалог при знакомстве с новым человеком, то есть поздороваться, спросить имя, возраст, место жительства, узнать, как дела и сказать столь важную в воспитательном отношении фразу – давай дружить. На каждое занятие приходит новый гость, с которым дети в игровой форме и ведут этот диалог. В качестве гостей обычно используются куклы из кукольного театра.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3. </w:t>
      </w:r>
      <w:r w:rsidRPr="00EA1F6C">
        <w:rPr>
          <w:b/>
          <w:bCs/>
          <w:color w:val="000000"/>
          <w:sz w:val="28"/>
          <w:szCs w:val="28"/>
        </w:rPr>
        <w:t>Тема: «Время».</w:t>
      </w:r>
      <w:r w:rsidRPr="00EA1F6C">
        <w:rPr>
          <w:color w:val="000000"/>
          <w:sz w:val="28"/>
          <w:szCs w:val="28"/>
        </w:rPr>
        <w:t> В течение 11 блоков ведётся работа над набором необходимой лексики и фраз для данной темы. В 12 блоке дети полностью готовы построить диалог, в котором они могут узнать, который час, ответить на этот вопрос и поблагодарить.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4. </w:t>
      </w:r>
      <w:r w:rsidRPr="00EA1F6C">
        <w:rPr>
          <w:b/>
          <w:bCs/>
          <w:color w:val="000000"/>
          <w:sz w:val="28"/>
          <w:szCs w:val="28"/>
        </w:rPr>
        <w:t>Тема: «Времена года».</w:t>
      </w:r>
      <w:r w:rsidRPr="00EA1F6C">
        <w:rPr>
          <w:color w:val="000000"/>
          <w:sz w:val="28"/>
          <w:szCs w:val="28"/>
        </w:rPr>
        <w:t> В течение 12 блоков ведётся работа над набором необходимой лексики и фраз для данной темы. В 13 блоке дети полностью готовы построить монолог, в котором рассказывается о том, какие времена года бывают, назвать своё любимое время года и рассказать, в какие игры можно играть в то или иное время года.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5. </w:t>
      </w:r>
      <w:r w:rsidRPr="00EA1F6C">
        <w:rPr>
          <w:b/>
          <w:bCs/>
          <w:color w:val="000000"/>
          <w:sz w:val="28"/>
          <w:szCs w:val="28"/>
        </w:rPr>
        <w:t>Тема: «Наш класс».</w:t>
      </w:r>
      <w:r w:rsidRPr="00EA1F6C">
        <w:rPr>
          <w:color w:val="000000"/>
          <w:sz w:val="28"/>
          <w:szCs w:val="28"/>
        </w:rPr>
        <w:t> В течение 13 блоков ведётся работа над набором необходимой лексики и фраз для данной темы. В 14 блоке дети полностью готовы построить монолог, в котором описывается классная комната, какая она, что в ней есть и где расположено.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lastRenderedPageBreak/>
        <w:t>6. </w:t>
      </w:r>
      <w:r w:rsidRPr="00EA1F6C">
        <w:rPr>
          <w:b/>
          <w:bCs/>
          <w:color w:val="000000"/>
          <w:sz w:val="28"/>
          <w:szCs w:val="28"/>
        </w:rPr>
        <w:t>Тема: «Мой день».</w:t>
      </w:r>
      <w:r w:rsidRPr="00EA1F6C">
        <w:rPr>
          <w:color w:val="000000"/>
          <w:sz w:val="28"/>
          <w:szCs w:val="28"/>
        </w:rPr>
        <w:t> В течение 14 блоков ведётся работа над набором необходимой лексики и фраз для данной темы. В 15 блоке дети полностью готовы к монологу, описывающему их режим дня с указанием времени суток.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Каждая новая лексическая и грамматическая единица вводится и отрабатывается при помощи наглядности и игрушек в игровой форме.</w:t>
      </w:r>
    </w:p>
    <w:p w:rsidR="00DF2D8D" w:rsidRPr="00EA1F6C" w:rsidRDefault="00DF2D8D" w:rsidP="00D01BC7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EA1F6C">
        <w:rPr>
          <w:color w:val="000000"/>
          <w:sz w:val="28"/>
          <w:szCs w:val="28"/>
        </w:rPr>
        <w:t>Стимуляция монологической и диалогической речи проводится при помощи односторонней и двусторонней лестниц. </w:t>
      </w:r>
      <w:r w:rsidRPr="00EA1F6C">
        <w:rPr>
          <w:i/>
          <w:iCs/>
          <w:color w:val="000000"/>
          <w:sz w:val="28"/>
          <w:szCs w:val="28"/>
        </w:rPr>
        <w:t>Двусторонняя лестница: </w:t>
      </w:r>
      <w:r w:rsidRPr="00EA1F6C">
        <w:rPr>
          <w:color w:val="000000"/>
          <w:sz w:val="28"/>
          <w:szCs w:val="28"/>
        </w:rPr>
        <w:t>два ребёнка строят монолог на одну и туже тему, произнося предложения по очереди. Если предложение произнесено верно, то ребёнок поднимается на одну ступень нарисованной лестницы, таким образом дети соревнуются между собой. </w:t>
      </w:r>
      <w:r w:rsidRPr="00EA1F6C">
        <w:rPr>
          <w:i/>
          <w:iCs/>
          <w:color w:val="000000"/>
          <w:sz w:val="28"/>
          <w:szCs w:val="28"/>
        </w:rPr>
        <w:t>Односторонняя лестница: </w:t>
      </w:r>
      <w:r w:rsidRPr="00EA1F6C">
        <w:rPr>
          <w:color w:val="000000"/>
          <w:sz w:val="28"/>
          <w:szCs w:val="28"/>
        </w:rPr>
        <w:t>правильно произнесённое предложение позволяет подняться на одну ступеньку нарисованной лестницы. Если ребёнок дошёл до самого верха, то ему полагается какое – либо поощрение.</w:t>
      </w:r>
    </w:p>
    <w:p w:rsidR="00DF2D8D" w:rsidRPr="00EA1F6C" w:rsidRDefault="00DF2D8D" w:rsidP="00D01BC7">
      <w:pPr>
        <w:pStyle w:val="ad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DF2D8D" w:rsidRPr="00EA1F6C" w:rsidRDefault="00DF2D8D" w:rsidP="00D01BC7">
      <w:pPr>
        <w:pStyle w:val="ad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B64763" w:rsidRPr="000E3A8C" w:rsidRDefault="000A7BF1" w:rsidP="00D01BC7">
      <w:pPr>
        <w:tabs>
          <w:tab w:val="left" w:pos="284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2F3533"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="006E4955" w:rsidRPr="002F3533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  <w:t xml:space="preserve">Перспективное планирование образовательной деятельности </w:t>
      </w:r>
    </w:p>
    <w:tbl>
      <w:tblPr>
        <w:tblStyle w:val="a5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2835"/>
        <w:gridCol w:w="4536"/>
      </w:tblGrid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0E3A8C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>№ п.п.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</w:t>
            </w:r>
            <w:r w:rsidRPr="000E3A8C"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Юнит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</w:t>
            </w:r>
          </w:p>
        </w:tc>
        <w:tc>
          <w:tcPr>
            <w:tcW w:w="2835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Grammar Vocabulary Phrases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Методическое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обеспечение занятия </w:t>
            </w: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 1</w:t>
            </w:r>
          </w:p>
        </w:tc>
        <w:tc>
          <w:tcPr>
            <w:tcW w:w="2835" w:type="dxa"/>
          </w:tcPr>
          <w:p w:rsidR="00D01BC7" w:rsidRPr="007E206C" w:rsidRDefault="00D01BC7" w:rsidP="00D01BC7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Grammar: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This is a… This is not a … </w:t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Vocabulary: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Boy, girl, bear, hare, dog, frog, cat, mouse, toy; many, yes, no; I, good; one, two, three, four, five, six.</w:t>
            </w:r>
          </w:p>
          <w:p w:rsidR="00D01BC7" w:rsidRPr="000E3A8C" w:rsidRDefault="00D01BC7" w:rsidP="00D01BC7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Phrases: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Hello! Good morning! Good-bye! What’s your name?- My name is…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How many…?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Много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игрушек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Do-not –know, a red bag with picture 1-1-10, Roy,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картинки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пчелы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a cat (Pussy,3), a red bag with picture 1-2-13, red heart/black box,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картинки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5boys and 4 girls,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стол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,mouse (Mickey,3), a red bag with the sun, bad boy. 1-8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Аудиоурок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1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 2</w:t>
            </w:r>
          </w:p>
        </w:tc>
        <w:tc>
          <w:tcPr>
            <w:tcW w:w="2835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Grammar: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Is it a…Yes, it is. No, it isn’t. </w:t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Vocabulary: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Bad, little, red, dark, light; seven; the sun, a ball, a doll, a car, a star, a parrot, a wolf, a snake; come, go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Go away!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Phrases: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How old are you?-I’m 5/6. Who is it?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I give up! Come in!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 xml:space="preserve"> What’s there in the bag?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Много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игрушек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fine/nasty pictures, the sun, good/bad boys, a cat, a mouse, a sun, a parrot, a box, a ball, a doll, shop,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повязка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глаза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red heart/black box, big bag,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небо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3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красных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3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желтых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солнца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 red/yellow bear, good/bad girls, a wolf with a box (a boy , Tom, 4 years old), black square, red/yellow sun, pictures(parrots, wolves, a cat, a mouse, the sun), cards-frogs/not frogs, a snake with a box (a girl –Pearl,3)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9-16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Аудиоурок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2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 3</w:t>
            </w:r>
          </w:p>
        </w:tc>
        <w:tc>
          <w:tcPr>
            <w:tcW w:w="2835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Grammar: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I like…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 don’t like…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Vocabulary: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Fine, nasty, yellow; eigt; the sky, bow, box, cockerel, hen, chick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Stand up! Sit down on the floor (chair)! </w:t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Phrases: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Let’s be friends! I don’t know! Happy birthday! Who are you? Can I have…, please? This bear is red.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Which…do you like best? Do you know…?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Много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игрушек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картинки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горы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a bow, fine/nasty pictures, magic window, sheet of paper, red/green/yellow pencils, sweets, box, shop,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повязка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глаза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Peter, magic window,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мешок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сердце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квадрат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сердце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№2 (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маленькое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), cars, appliqué work-sky, sun, grass, flower, a han with a box (a chick, Johnny, 1), big/small sweet, good/bad boy,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лист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бумаги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прорезью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 a little chick, girl Mary, 7. 17-24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br/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Аудиоурок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3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br/>
            </w: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 4</w:t>
            </w:r>
          </w:p>
        </w:tc>
        <w:tc>
          <w:tcPr>
            <w:tcW w:w="2835" w:type="dxa"/>
          </w:tcPr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Grammar: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Do you like…?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br/>
              <w:t>–Yes, I do. No I don’t.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br/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Vocabulary: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Big, small, green; nine; grass, mother, father, sweet, bag, pencil, horse, a clock, a block, sheep.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Clap your hands! Hands up (down)! 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Phrases: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How are you? – I’m fine, thank you! Thank you!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What’s the difference between…?</w:t>
            </w:r>
          </w:p>
        </w:tc>
        <w:tc>
          <w:tcPr>
            <w:tcW w:w="4536" w:type="dxa"/>
          </w:tcPr>
          <w:p w:rsidR="00D01BC7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Много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игрушек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a clock in the box, a block, applique work, mother and father,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стол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№1, heart, square, sweets, the pictures of the family, 3 boxes-red, yellow, green,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сердце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№2, magic window, 4 pencils, sheet of paper, a bag,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стол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№1,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сердце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№2, fine/nasty pictures, a box with 4 big and 4 small pencils, red heart, shop. 25-32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br/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Аудиоурок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4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 5</w:t>
            </w:r>
          </w:p>
        </w:tc>
        <w:tc>
          <w:tcPr>
            <w:tcW w:w="2835" w:type="dxa"/>
          </w:tcPr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Grammar: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I have…I don’t have…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br/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Vocabulary: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My, kind, blue, ten, sister, brother, house, flower, fox, rabbit, picture, chair; in, too.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Stamp your feet! Come up to me! 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Phrases: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There is a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…on the…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Here you are. Why are you crying? Give me!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What do you have? What’s there on the…?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Много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игрушек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magic window, 4 pencils, picture 5-1-3, your family, sweets 3-1-5, the pictures of the family, heart №2, shop,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треуголка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4 boxes, a book, a box with a table,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стол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№1, picture 5-2-8, magic window, fine weather, tv, a bag with a TV, 3 pictures,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платок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5 boxes+white,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стол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№2, different. 33-40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Аудиоурок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5</w:t>
            </w: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 6</w:t>
            </w:r>
          </w:p>
        </w:tc>
        <w:tc>
          <w:tcPr>
            <w:tcW w:w="2835" w:type="dxa"/>
          </w:tcPr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Grammar: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Do you have…? –Yes, I do. No, I don’t.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Vocabulary: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Wicked, white, man, skipping rope, tree, TV, pill, monkey, crocodile, table, any.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Hands on knees! 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Phrases: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What’s this? Here is… It’s me. We are friends. Because… Good night! How much is it?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Are you tired? What do you want? Ask for any toy you like!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Много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игрушек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morning/evening pictures, a pill, TV with pictures 6-1-2+wicked/kind men,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треуголка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,monkey with fam/pictures and a bag with a bed, picture 6-1-5, heart 2, shop, a box, picture 6-1-10, school, magic window, fine/nasty, seasons pictures,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стол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№1, 6 boxes,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стол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№2, pictures 6-3-9, a clock and a bed, 41-48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Аудиоурок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6</w:t>
            </w: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 7</w:t>
            </w:r>
          </w:p>
        </w:tc>
        <w:tc>
          <w:tcPr>
            <w:tcW w:w="2835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Grammar: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 am… I’m not…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Vocabulary: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Black, woman, floor, cap, autumn, on, put, bed, I-you, new, leaf, lion, tiger, hop, stop.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Spin around! Wink your eye! 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Phrases: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Where is…? That’s a secret. Guess! I can see…Come again. What do you want? There are 4 seasons in a year.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What season is it now?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Topic: Shop 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Много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игрушек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morning/evening pictures, seasons, different, 5 pencils in the box, picture 7-3-3, picture 7-1-4, a lion Leo, a bag, shop, heart 2,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треуголка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fine/nasty window, 6 boxes, mouse/house,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стол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№1,sweets,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картинка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аудиоуроку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7. 49-56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Аудиоурок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7</w:t>
            </w: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UNIT 8</w:t>
            </w:r>
          </w:p>
        </w:tc>
        <w:tc>
          <w:tcPr>
            <w:tcW w:w="2835" w:type="dxa"/>
          </w:tcPr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Grammar: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Are you…? –Yes, I am. No, I’m not. </w:t>
            </w: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Vocabulary: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My-your, old, morning,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 xml:space="preserve">evening, draw, play, sing, shoe, apple, goose, deer 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Phrases: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There are… What colour is … What’s this? Be quick! Are you ready?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Let’s play a game (draw a picture, count the toys).</w:t>
            </w:r>
          </w:p>
          <w:p w:rsidR="00D01BC7" w:rsidRPr="007E206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What do you want to do? Who is this?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Topic: New guest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Методичка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наглядность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: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Много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игрушек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morning/evening pictures, 4 seasons, different,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платок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deer Bamby, an orange car in the bag,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 xml:space="preserve">shop, 2 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треуголки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 picture-autumn, a bag with purple horse, picture 8-2-5, a goose Gregory 10, sweets, 57-64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Аудиоурок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8</w:t>
            </w:r>
          </w:p>
        </w:tc>
      </w:tr>
      <w:tr w:rsidR="00D01BC7" w:rsidRPr="000E3A8C" w:rsidTr="00D01BC7">
        <w:tc>
          <w:tcPr>
            <w:tcW w:w="709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127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835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1.Повторение пройденного материала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Comics</w:t>
            </w: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3.Изготовление книжки-раскраски</w:t>
            </w:r>
          </w:p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4.Мониторинг</w:t>
            </w:r>
          </w:p>
        </w:tc>
        <w:tc>
          <w:tcPr>
            <w:tcW w:w="4536" w:type="dxa"/>
          </w:tcPr>
          <w:p w:rsidR="00D01BC7" w:rsidRPr="000E3A8C" w:rsidRDefault="00D01BC7" w:rsidP="00D01BC7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64763" w:rsidRPr="000E3A8C" w:rsidRDefault="00B64763" w:rsidP="00D01BC7">
      <w:pPr>
        <w:tabs>
          <w:tab w:val="left" w:pos="284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</w:p>
    <w:p w:rsidR="002F3533" w:rsidRDefault="002F3533" w:rsidP="00D01BC7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F3533" w:rsidRDefault="002F3533" w:rsidP="00D01BC7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F3533" w:rsidRDefault="002F3533" w:rsidP="00D01BC7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51BD7" w:rsidRDefault="00C51BD7" w:rsidP="00D01BC7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F3533" w:rsidRDefault="002F3533" w:rsidP="00D01BC7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F3533" w:rsidRDefault="002F3533" w:rsidP="00D01BC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96650" w:rsidRPr="000E3A8C" w:rsidRDefault="00F100F3" w:rsidP="00D01BC7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3A8C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0E3A8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996650" w:rsidRPr="000E3A8C">
        <w:rPr>
          <w:rFonts w:ascii="Times New Roman" w:hAnsi="Times New Roman" w:cs="Times New Roman"/>
          <w:b/>
          <w:bCs/>
          <w:sz w:val="28"/>
          <w:szCs w:val="28"/>
        </w:rPr>
        <w:t>ОРГАНИЗАЦИОННЫЙ РАЗДЕЛ</w:t>
      </w:r>
    </w:p>
    <w:p w:rsidR="002F3533" w:rsidRDefault="002F3533" w:rsidP="00D01BC7">
      <w:pPr>
        <w:rPr>
          <w:rFonts w:ascii="Times New Roman" w:hAnsi="Times New Roman" w:cs="Times New Roman"/>
          <w:b/>
          <w:sz w:val="28"/>
          <w:szCs w:val="28"/>
        </w:rPr>
      </w:pPr>
    </w:p>
    <w:p w:rsidR="00996650" w:rsidRPr="000E3A8C" w:rsidRDefault="00F100F3" w:rsidP="00D01BC7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A8C">
        <w:rPr>
          <w:rFonts w:ascii="Times New Roman" w:hAnsi="Times New Roman" w:cs="Times New Roman"/>
          <w:b/>
          <w:sz w:val="28"/>
          <w:szCs w:val="28"/>
        </w:rPr>
        <w:t>3.</w:t>
      </w:r>
      <w:r w:rsidR="00D01BC7">
        <w:rPr>
          <w:rFonts w:ascii="Times New Roman" w:hAnsi="Times New Roman" w:cs="Times New Roman"/>
          <w:b/>
          <w:sz w:val="28"/>
          <w:szCs w:val="28"/>
        </w:rPr>
        <w:t>1</w:t>
      </w:r>
      <w:r w:rsidRPr="000E3A8C">
        <w:rPr>
          <w:rFonts w:ascii="Times New Roman" w:hAnsi="Times New Roman" w:cs="Times New Roman"/>
          <w:b/>
          <w:sz w:val="28"/>
          <w:szCs w:val="28"/>
        </w:rPr>
        <w:t>.</w:t>
      </w:r>
      <w:r w:rsidR="00B02685" w:rsidRPr="000E3A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96650" w:rsidRPr="000E3A8C">
        <w:rPr>
          <w:rFonts w:ascii="Times New Roman" w:hAnsi="Times New Roman" w:cs="Times New Roman"/>
          <w:b/>
          <w:sz w:val="28"/>
          <w:szCs w:val="28"/>
        </w:rPr>
        <w:t>Материально-технические условия реализации Программ</w:t>
      </w:r>
      <w:r w:rsidR="00BC36E2" w:rsidRPr="000E3A8C">
        <w:rPr>
          <w:rFonts w:ascii="Times New Roman" w:hAnsi="Times New Roman" w:cs="Times New Roman"/>
          <w:b/>
          <w:sz w:val="28"/>
          <w:szCs w:val="28"/>
        </w:rPr>
        <w:t>ы</w:t>
      </w:r>
    </w:p>
    <w:p w:rsidR="002F3533" w:rsidRPr="000E3A8C" w:rsidRDefault="002F3533" w:rsidP="00D01BC7">
      <w:pPr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5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093"/>
        <w:gridCol w:w="2305"/>
        <w:gridCol w:w="2676"/>
        <w:gridCol w:w="2140"/>
      </w:tblGrid>
      <w:tr w:rsidR="00DA4C20" w:rsidRPr="000E3A8C" w:rsidTr="00C51BD7">
        <w:tc>
          <w:tcPr>
            <w:tcW w:w="2093" w:type="dxa"/>
          </w:tcPr>
          <w:p w:rsidR="00DA4C20" w:rsidRPr="000E3A8C" w:rsidRDefault="00DA4C20" w:rsidP="00D01BC7">
            <w:pPr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C20" w:rsidRPr="000E3A8C" w:rsidRDefault="00DA4C20" w:rsidP="00D01BC7">
            <w:pPr>
              <w:ind w:firstLine="17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b/>
                <w:sz w:val="28"/>
                <w:szCs w:val="28"/>
              </w:rPr>
              <w:t>Для педагога</w:t>
            </w:r>
          </w:p>
          <w:p w:rsidR="00DA4C20" w:rsidRPr="000E3A8C" w:rsidRDefault="00DA4C20" w:rsidP="00D01BC7">
            <w:pPr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05" w:type="dxa"/>
          </w:tcPr>
          <w:p w:rsidR="00DA4C20" w:rsidRPr="000E3A8C" w:rsidRDefault="00DA4C20" w:rsidP="00D01BC7">
            <w:pPr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C20" w:rsidRPr="000E3A8C" w:rsidRDefault="00DA4C20" w:rsidP="00D01BC7">
            <w:pPr>
              <w:ind w:firstLine="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b/>
                <w:sz w:val="28"/>
                <w:szCs w:val="28"/>
              </w:rPr>
              <w:t>Для детей</w:t>
            </w:r>
          </w:p>
        </w:tc>
        <w:tc>
          <w:tcPr>
            <w:tcW w:w="2676" w:type="dxa"/>
          </w:tcPr>
          <w:p w:rsidR="00DA4C20" w:rsidRPr="000E3A8C" w:rsidRDefault="00DA4C20" w:rsidP="00D01BC7">
            <w:pPr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C20" w:rsidRPr="000E3A8C" w:rsidRDefault="00DA4C20" w:rsidP="00D01BC7">
            <w:pPr>
              <w:ind w:firstLine="17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b/>
                <w:sz w:val="28"/>
                <w:szCs w:val="28"/>
              </w:rPr>
              <w:t>Аудиовизуальные</w:t>
            </w:r>
          </w:p>
        </w:tc>
        <w:tc>
          <w:tcPr>
            <w:tcW w:w="2140" w:type="dxa"/>
          </w:tcPr>
          <w:p w:rsidR="00DA4C20" w:rsidRPr="000E3A8C" w:rsidRDefault="00DA4C20" w:rsidP="00D01BC7">
            <w:pPr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C20" w:rsidRPr="000E3A8C" w:rsidRDefault="00DA4C20" w:rsidP="00D01BC7">
            <w:pPr>
              <w:ind w:firstLine="18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Технические</w:t>
            </w:r>
          </w:p>
        </w:tc>
      </w:tr>
      <w:tr w:rsidR="00DA4C20" w:rsidRPr="000E3A8C" w:rsidTr="00C51BD7">
        <w:tc>
          <w:tcPr>
            <w:tcW w:w="2093" w:type="dxa"/>
          </w:tcPr>
          <w:p w:rsidR="00DA4C20" w:rsidRPr="000E3A8C" w:rsidRDefault="00DA4C20" w:rsidP="00D01BC7">
            <w:pPr>
              <w:ind w:firstLine="31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Книга для учителя</w:t>
            </w:r>
            <w:r w:rsidR="003B7D00"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3B7D00" w:rsidRPr="000E3A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="003B7D00"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B7D00" w:rsidRPr="000E3A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</w:t>
            </w:r>
            <w:r w:rsidR="000657A0"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 S</w:t>
            </w:r>
            <w:r w:rsidR="000657A0" w:rsidRPr="000E3A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PEAK</w:t>
            </w: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A4C20" w:rsidRPr="000E3A8C" w:rsidRDefault="00DA4C20" w:rsidP="00D01BC7">
            <w:pPr>
              <w:ind w:firstLine="31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Справочная и научная литература.</w:t>
            </w:r>
          </w:p>
          <w:p w:rsidR="00DA4C20" w:rsidRPr="000E3A8C" w:rsidRDefault="00DA4C20" w:rsidP="00D01BC7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5" w:type="dxa"/>
          </w:tcPr>
          <w:p w:rsidR="00DA4C20" w:rsidRPr="000E3A8C" w:rsidRDefault="003B7D00" w:rsidP="00D01B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Аудиоуроки «</w:t>
            </w:r>
            <w:r w:rsidRPr="000E3A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E3A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</w:t>
            </w:r>
            <w:r w:rsidR="000657A0"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 S</w:t>
            </w:r>
            <w:r w:rsidR="000657A0" w:rsidRPr="000E3A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PEAK</w:t>
            </w: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 »</w:t>
            </w:r>
          </w:p>
          <w:p w:rsidR="00DA4C20" w:rsidRPr="000E3A8C" w:rsidRDefault="00DA4C20" w:rsidP="00D01BC7">
            <w:pPr>
              <w:ind w:firstLine="2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Аудиоматериал на МР 3.</w:t>
            </w:r>
          </w:p>
          <w:p w:rsidR="00DA4C20" w:rsidRPr="000E3A8C" w:rsidRDefault="00DA4C20" w:rsidP="00D01BC7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6" w:type="dxa"/>
          </w:tcPr>
          <w:p w:rsidR="00DA4C20" w:rsidRPr="000E3A8C" w:rsidRDefault="00DA4C20" w:rsidP="00D01B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Визуальные: демонстрационный столик, наглядные пособия (объемные, печатные, плоскостные - плакаты, иллюстрации настенные, модели демонстрационные), </w:t>
            </w:r>
            <w:r w:rsidRPr="000E3A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картинки, карточки,  игрушки, сумки и коробки разных размеров, 4 коробки 4-х цветов (красная, синяя, зеленая, желтая),  картонные черный квадрат и красное сердце, картонные цветочки разной формы и цвета (красный, желтый, синий, зеленый) и рамки Монтессори, картонные рыбки 4-х цветов (кр., желт., син., зел) с железными вставками и удочка,  платок непрозрачный,  полупрозрачный, 4 коврика  из бархатной бумаги или ткани (кр., желт., син., зел.) стенд, настольные игры.</w:t>
            </w:r>
          </w:p>
          <w:p w:rsidR="00DA4C20" w:rsidRPr="000E3A8C" w:rsidRDefault="00DA4C20" w:rsidP="00D01BC7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Большая плоская коробка для игрушек. Большая сумка для игрушек.</w:t>
            </w:r>
          </w:p>
          <w:p w:rsidR="00DA4C20" w:rsidRPr="000E3A8C" w:rsidRDefault="00DA4C20" w:rsidP="00D01B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Фонограммы.</w:t>
            </w:r>
          </w:p>
          <w:p w:rsidR="00DA4C20" w:rsidRPr="000E3A8C" w:rsidRDefault="00DA4C20" w:rsidP="00D01B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Вырезанные из цветной бумаги (7-ми цветов) элементы аппликации: небо, крыша, </w:t>
            </w:r>
            <w:r w:rsidR="00B25859" w:rsidRPr="000E3A8C">
              <w:rPr>
                <w:rFonts w:ascii="Times New Roman" w:hAnsi="Times New Roman" w:cs="Times New Roman"/>
                <w:sz w:val="28"/>
                <w:szCs w:val="28"/>
              </w:rPr>
              <w:t>солнце, стена</w:t>
            </w: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, окно, ступеньки, дверь.</w:t>
            </w:r>
          </w:p>
          <w:p w:rsidR="00DA4C20" w:rsidRPr="000E3A8C" w:rsidRDefault="00DA4C20" w:rsidP="00D01B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Ленточки или лоскутки 7-ми цветов для радуги.</w:t>
            </w:r>
          </w:p>
        </w:tc>
        <w:tc>
          <w:tcPr>
            <w:tcW w:w="2140" w:type="dxa"/>
          </w:tcPr>
          <w:p w:rsidR="00DA4C20" w:rsidRPr="000E3A8C" w:rsidRDefault="00DA4C20" w:rsidP="00D01BC7">
            <w:pPr>
              <w:ind w:firstLine="18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Звукотехнические - магнитофон или проигрыватель компакт- дисков.</w:t>
            </w:r>
          </w:p>
          <w:p w:rsidR="00DA4C20" w:rsidRPr="000E3A8C" w:rsidRDefault="00DA4C20" w:rsidP="00D01BC7">
            <w:pPr>
              <w:ind w:firstLine="18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>Мобильный телефон.</w:t>
            </w:r>
          </w:p>
          <w:p w:rsidR="00DA4C20" w:rsidRPr="000E3A8C" w:rsidRDefault="00DA4C20" w:rsidP="00D01BC7">
            <w:pPr>
              <w:ind w:firstLine="18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A8C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</w:t>
            </w:r>
            <w:r w:rsidRPr="000E3A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компьютерного обеспечения.</w:t>
            </w:r>
          </w:p>
        </w:tc>
      </w:tr>
    </w:tbl>
    <w:p w:rsidR="00D01BC7" w:rsidRDefault="00D01BC7" w:rsidP="00D01BC7">
      <w:pPr>
        <w:tabs>
          <w:tab w:val="left" w:pos="284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B25859" w:rsidRDefault="00B25859" w:rsidP="00B25859">
      <w:pPr>
        <w:tabs>
          <w:tab w:val="left" w:pos="28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A7333" w:rsidRPr="00B25859" w:rsidRDefault="00D01BC7" w:rsidP="00B25859">
      <w:pPr>
        <w:tabs>
          <w:tab w:val="left" w:pos="284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Литература</w:t>
      </w:r>
    </w:p>
    <w:p w:rsidR="00A42AB6" w:rsidRPr="000E3A8C" w:rsidRDefault="00A42AB6" w:rsidP="00B25859">
      <w:pPr>
        <w:pStyle w:val="a6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E3A8C">
        <w:rPr>
          <w:rFonts w:ascii="Times New Roman" w:hAnsi="Times New Roman"/>
          <w:sz w:val="28"/>
          <w:szCs w:val="28"/>
        </w:rPr>
        <w:t>Мещерякова</w:t>
      </w:r>
      <w:r w:rsidRPr="00B2585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E3A8C">
        <w:rPr>
          <w:rFonts w:ascii="Times New Roman" w:hAnsi="Times New Roman"/>
          <w:sz w:val="28"/>
          <w:szCs w:val="28"/>
        </w:rPr>
        <w:t>В</w:t>
      </w:r>
      <w:r w:rsidRPr="00B25859">
        <w:rPr>
          <w:rFonts w:ascii="Times New Roman" w:hAnsi="Times New Roman"/>
          <w:sz w:val="28"/>
          <w:szCs w:val="28"/>
          <w:lang w:val="en-US"/>
        </w:rPr>
        <w:t>.</w:t>
      </w:r>
      <w:r w:rsidRPr="000E3A8C">
        <w:rPr>
          <w:rFonts w:ascii="Times New Roman" w:hAnsi="Times New Roman"/>
          <w:sz w:val="28"/>
          <w:szCs w:val="28"/>
        </w:rPr>
        <w:t>Н</w:t>
      </w:r>
      <w:r w:rsidR="006806D1" w:rsidRPr="00B25859">
        <w:rPr>
          <w:rFonts w:ascii="Times New Roman" w:hAnsi="Times New Roman"/>
          <w:sz w:val="28"/>
          <w:szCs w:val="28"/>
          <w:lang w:val="en-US"/>
        </w:rPr>
        <w:t xml:space="preserve">. </w:t>
      </w:r>
      <w:r w:rsidR="000E0AE9" w:rsidRPr="00B25859">
        <w:rPr>
          <w:rFonts w:ascii="Times New Roman" w:hAnsi="Times New Roman"/>
          <w:sz w:val="28"/>
          <w:szCs w:val="28"/>
          <w:lang w:val="en-US"/>
        </w:rPr>
        <w:t>«</w:t>
      </w:r>
      <w:r w:rsidR="000E0AE9" w:rsidRPr="000E0AE9">
        <w:rPr>
          <w:rFonts w:ascii="Times New Roman" w:hAnsi="Times New Roman"/>
          <w:sz w:val="28"/>
          <w:szCs w:val="28"/>
          <w:lang w:val="en-US"/>
        </w:rPr>
        <w:t>I</w:t>
      </w:r>
      <w:r w:rsidR="000E0AE9" w:rsidRPr="00B25859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0E0AE9" w:rsidRPr="000E0AE9">
        <w:rPr>
          <w:rFonts w:ascii="Times New Roman" w:hAnsi="Times New Roman"/>
          <w:sz w:val="28"/>
          <w:szCs w:val="28"/>
          <w:lang w:val="en-US"/>
        </w:rPr>
        <w:t>CAN</w:t>
      </w:r>
      <w:r w:rsidR="000E0AE9" w:rsidRPr="00B25859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0E0AE9" w:rsidRPr="000E0AE9">
        <w:rPr>
          <w:rFonts w:ascii="Times New Roman" w:hAnsi="Times New Roman"/>
          <w:sz w:val="28"/>
          <w:szCs w:val="28"/>
          <w:lang w:val="en-US"/>
        </w:rPr>
        <w:t>S</w:t>
      </w:r>
      <w:r w:rsidR="000E0AE9" w:rsidRPr="000E3A8C">
        <w:rPr>
          <w:rFonts w:ascii="Times New Roman" w:hAnsi="Times New Roman"/>
          <w:sz w:val="28"/>
          <w:szCs w:val="28"/>
          <w:lang w:val="en-US"/>
        </w:rPr>
        <w:t>PEAK</w:t>
      </w:r>
      <w:r w:rsidR="000E0AE9" w:rsidRPr="00B25859">
        <w:rPr>
          <w:rFonts w:ascii="Times New Roman" w:hAnsi="Times New Roman"/>
          <w:sz w:val="28"/>
          <w:szCs w:val="28"/>
          <w:lang w:val="en-US"/>
        </w:rPr>
        <w:t xml:space="preserve">». </w:t>
      </w:r>
      <w:r w:rsidRPr="000E3A8C">
        <w:rPr>
          <w:rFonts w:ascii="Times New Roman" w:hAnsi="Times New Roman"/>
          <w:sz w:val="28"/>
          <w:szCs w:val="28"/>
        </w:rPr>
        <w:t xml:space="preserve">Книга для учителя. - Казань, </w:t>
      </w:r>
      <w:r w:rsidR="006838E7" w:rsidRPr="000E3A8C">
        <w:rPr>
          <w:rFonts w:ascii="Times New Roman" w:hAnsi="Times New Roman"/>
          <w:sz w:val="28"/>
          <w:szCs w:val="28"/>
        </w:rPr>
        <w:t>2018</w:t>
      </w:r>
    </w:p>
    <w:p w:rsidR="00A42AB6" w:rsidRPr="000E0AE9" w:rsidRDefault="00A42AB6" w:rsidP="00D01BC7">
      <w:pPr>
        <w:pStyle w:val="a6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0E3A8C">
        <w:rPr>
          <w:rFonts w:ascii="Times New Roman" w:hAnsi="Times New Roman"/>
          <w:sz w:val="28"/>
          <w:szCs w:val="28"/>
        </w:rPr>
        <w:t>Мещерякова</w:t>
      </w:r>
      <w:r w:rsidRPr="000E3A8C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E3A8C">
        <w:rPr>
          <w:rFonts w:ascii="Times New Roman" w:hAnsi="Times New Roman"/>
          <w:sz w:val="28"/>
          <w:szCs w:val="28"/>
        </w:rPr>
        <w:t>В</w:t>
      </w:r>
      <w:r w:rsidRPr="000E3A8C">
        <w:rPr>
          <w:rFonts w:ascii="Times New Roman" w:hAnsi="Times New Roman"/>
          <w:sz w:val="28"/>
          <w:szCs w:val="28"/>
          <w:lang w:val="en-US"/>
        </w:rPr>
        <w:t>.</w:t>
      </w:r>
      <w:r w:rsidRPr="000E3A8C">
        <w:rPr>
          <w:rFonts w:ascii="Times New Roman" w:hAnsi="Times New Roman"/>
          <w:sz w:val="28"/>
          <w:szCs w:val="28"/>
        </w:rPr>
        <w:t>Н</w:t>
      </w:r>
      <w:r w:rsidR="006806D1" w:rsidRPr="000E3A8C">
        <w:rPr>
          <w:rFonts w:ascii="Times New Roman" w:hAnsi="Times New Roman"/>
          <w:sz w:val="28"/>
          <w:szCs w:val="28"/>
          <w:lang w:val="en-US"/>
        </w:rPr>
        <w:t xml:space="preserve">. </w:t>
      </w:r>
      <w:r w:rsidR="000E0AE9" w:rsidRPr="000E0AE9">
        <w:rPr>
          <w:rFonts w:ascii="Times New Roman" w:hAnsi="Times New Roman"/>
          <w:sz w:val="28"/>
          <w:szCs w:val="28"/>
          <w:lang w:val="en-US"/>
        </w:rPr>
        <w:t>«I CAN S</w:t>
      </w:r>
      <w:r w:rsidR="000E0AE9" w:rsidRPr="000E3A8C">
        <w:rPr>
          <w:rFonts w:ascii="Times New Roman" w:hAnsi="Times New Roman"/>
          <w:sz w:val="28"/>
          <w:szCs w:val="28"/>
          <w:lang w:val="en-US"/>
        </w:rPr>
        <w:t>PEAK</w:t>
      </w:r>
      <w:r w:rsidR="000E0AE9" w:rsidRPr="000E0AE9">
        <w:rPr>
          <w:rFonts w:ascii="Times New Roman" w:hAnsi="Times New Roman"/>
          <w:sz w:val="28"/>
          <w:szCs w:val="28"/>
          <w:lang w:val="en-US"/>
        </w:rPr>
        <w:t xml:space="preserve">». </w:t>
      </w:r>
      <w:r w:rsidRPr="000E3A8C">
        <w:rPr>
          <w:rFonts w:ascii="Times New Roman" w:hAnsi="Times New Roman"/>
          <w:sz w:val="28"/>
          <w:szCs w:val="28"/>
        </w:rPr>
        <w:t>Наглядные</w:t>
      </w:r>
      <w:r w:rsidRPr="000E0AE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E3A8C">
        <w:rPr>
          <w:rFonts w:ascii="Times New Roman" w:hAnsi="Times New Roman"/>
          <w:sz w:val="28"/>
          <w:szCs w:val="28"/>
        </w:rPr>
        <w:t>пособия</w:t>
      </w:r>
      <w:r w:rsidRPr="000E0AE9">
        <w:rPr>
          <w:rFonts w:ascii="Times New Roman" w:hAnsi="Times New Roman"/>
          <w:sz w:val="28"/>
          <w:szCs w:val="28"/>
          <w:lang w:val="en-US"/>
        </w:rPr>
        <w:t xml:space="preserve">. - </w:t>
      </w:r>
      <w:r w:rsidRPr="000E3A8C">
        <w:rPr>
          <w:rFonts w:ascii="Times New Roman" w:hAnsi="Times New Roman"/>
          <w:sz w:val="28"/>
          <w:szCs w:val="28"/>
        </w:rPr>
        <w:t>Казань</w:t>
      </w:r>
      <w:r w:rsidR="006838E7" w:rsidRPr="000E0AE9">
        <w:rPr>
          <w:rFonts w:ascii="Times New Roman" w:hAnsi="Times New Roman"/>
          <w:sz w:val="28"/>
          <w:szCs w:val="28"/>
          <w:lang w:val="en-US"/>
        </w:rPr>
        <w:t>, 2018</w:t>
      </w:r>
    </w:p>
    <w:p w:rsidR="00A42AB6" w:rsidRPr="000E3A8C" w:rsidRDefault="00A42AB6" w:rsidP="00D01BC7">
      <w:pPr>
        <w:pStyle w:val="a6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0E3A8C">
        <w:rPr>
          <w:rFonts w:ascii="Times New Roman" w:hAnsi="Times New Roman"/>
          <w:sz w:val="28"/>
          <w:szCs w:val="28"/>
        </w:rPr>
        <w:t>Мещерякова</w:t>
      </w:r>
      <w:r w:rsidRPr="000E3A8C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E3A8C">
        <w:rPr>
          <w:rFonts w:ascii="Times New Roman" w:hAnsi="Times New Roman"/>
          <w:sz w:val="28"/>
          <w:szCs w:val="28"/>
        </w:rPr>
        <w:t>В</w:t>
      </w:r>
      <w:r w:rsidRPr="000E3A8C">
        <w:rPr>
          <w:rFonts w:ascii="Times New Roman" w:hAnsi="Times New Roman"/>
          <w:sz w:val="28"/>
          <w:szCs w:val="28"/>
          <w:lang w:val="en-US"/>
        </w:rPr>
        <w:t>.</w:t>
      </w:r>
      <w:r w:rsidRPr="000E3A8C">
        <w:rPr>
          <w:rFonts w:ascii="Times New Roman" w:hAnsi="Times New Roman"/>
          <w:sz w:val="28"/>
          <w:szCs w:val="28"/>
        </w:rPr>
        <w:t>Н</w:t>
      </w:r>
      <w:r w:rsidR="006806D1" w:rsidRPr="000E3A8C">
        <w:rPr>
          <w:rFonts w:ascii="Times New Roman" w:hAnsi="Times New Roman"/>
          <w:sz w:val="28"/>
          <w:szCs w:val="28"/>
          <w:lang w:val="en-US"/>
        </w:rPr>
        <w:t xml:space="preserve">. </w:t>
      </w:r>
      <w:r w:rsidR="000E0AE9" w:rsidRPr="000E0AE9">
        <w:rPr>
          <w:rFonts w:ascii="Times New Roman" w:hAnsi="Times New Roman"/>
          <w:sz w:val="28"/>
          <w:szCs w:val="28"/>
          <w:lang w:val="en-US"/>
        </w:rPr>
        <w:t>«I CAN S</w:t>
      </w:r>
      <w:r w:rsidR="000E0AE9" w:rsidRPr="000E3A8C">
        <w:rPr>
          <w:rFonts w:ascii="Times New Roman" w:hAnsi="Times New Roman"/>
          <w:sz w:val="28"/>
          <w:szCs w:val="28"/>
          <w:lang w:val="en-US"/>
        </w:rPr>
        <w:t>PEAK</w:t>
      </w:r>
      <w:r w:rsidR="000E0AE9">
        <w:rPr>
          <w:rFonts w:ascii="Times New Roman" w:hAnsi="Times New Roman"/>
          <w:sz w:val="28"/>
          <w:szCs w:val="28"/>
          <w:lang w:val="en-US"/>
        </w:rPr>
        <w:t>»</w:t>
      </w:r>
      <w:r w:rsidR="00784609" w:rsidRPr="000E3A8C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0E3A8C">
        <w:rPr>
          <w:rFonts w:ascii="Times New Roman" w:hAnsi="Times New Roman"/>
          <w:sz w:val="28"/>
          <w:szCs w:val="28"/>
        </w:rPr>
        <w:t>Мр</w:t>
      </w:r>
      <w:r w:rsidRPr="000E3A8C">
        <w:rPr>
          <w:rFonts w:ascii="Times New Roman" w:hAnsi="Times New Roman"/>
          <w:sz w:val="28"/>
          <w:szCs w:val="28"/>
          <w:lang w:val="en-US"/>
        </w:rPr>
        <w:t xml:space="preserve"> 3. - </w:t>
      </w:r>
      <w:r w:rsidRPr="000E3A8C">
        <w:rPr>
          <w:rFonts w:ascii="Times New Roman" w:hAnsi="Times New Roman"/>
          <w:sz w:val="28"/>
          <w:szCs w:val="28"/>
        </w:rPr>
        <w:t>Казань</w:t>
      </w:r>
      <w:r w:rsidR="005B0E0B" w:rsidRPr="000E3A8C">
        <w:rPr>
          <w:rFonts w:ascii="Times New Roman" w:hAnsi="Times New Roman"/>
          <w:sz w:val="28"/>
          <w:szCs w:val="28"/>
          <w:lang w:val="en-US"/>
        </w:rPr>
        <w:t>, 201</w:t>
      </w:r>
      <w:r w:rsidR="006838E7" w:rsidRPr="000E3A8C">
        <w:rPr>
          <w:rFonts w:ascii="Times New Roman" w:hAnsi="Times New Roman"/>
          <w:sz w:val="28"/>
          <w:szCs w:val="28"/>
          <w:lang w:val="en-US"/>
        </w:rPr>
        <w:t>8</w:t>
      </w:r>
    </w:p>
    <w:p w:rsidR="00052A9D" w:rsidRPr="000E3A8C" w:rsidRDefault="00052A9D" w:rsidP="00D01BC7">
      <w:pPr>
        <w:pStyle w:val="a6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0E3A8C">
        <w:rPr>
          <w:rFonts w:ascii="Times New Roman" w:hAnsi="Times New Roman"/>
          <w:sz w:val="28"/>
          <w:szCs w:val="28"/>
        </w:rPr>
        <w:t>Мещерякова</w:t>
      </w:r>
      <w:r w:rsidRPr="000E3A8C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E3A8C">
        <w:rPr>
          <w:rFonts w:ascii="Times New Roman" w:hAnsi="Times New Roman"/>
          <w:sz w:val="28"/>
          <w:szCs w:val="28"/>
        </w:rPr>
        <w:t>В</w:t>
      </w:r>
      <w:r w:rsidRPr="000E3A8C">
        <w:rPr>
          <w:rFonts w:ascii="Times New Roman" w:hAnsi="Times New Roman"/>
          <w:sz w:val="28"/>
          <w:szCs w:val="28"/>
          <w:lang w:val="en-US"/>
        </w:rPr>
        <w:t>.</w:t>
      </w:r>
      <w:r w:rsidRPr="000E3A8C">
        <w:rPr>
          <w:rFonts w:ascii="Times New Roman" w:hAnsi="Times New Roman"/>
          <w:sz w:val="28"/>
          <w:szCs w:val="28"/>
        </w:rPr>
        <w:t>Н</w:t>
      </w:r>
      <w:r w:rsidR="006806D1" w:rsidRPr="000E3A8C">
        <w:rPr>
          <w:rFonts w:ascii="Times New Roman" w:hAnsi="Times New Roman"/>
          <w:sz w:val="28"/>
          <w:szCs w:val="28"/>
          <w:lang w:val="en-US"/>
        </w:rPr>
        <w:t xml:space="preserve">. </w:t>
      </w:r>
      <w:r w:rsidR="000E0AE9" w:rsidRPr="000E0AE9">
        <w:rPr>
          <w:rFonts w:ascii="Times New Roman" w:hAnsi="Times New Roman"/>
          <w:sz w:val="28"/>
          <w:szCs w:val="28"/>
          <w:lang w:val="en-US"/>
        </w:rPr>
        <w:t>«I CAN S</w:t>
      </w:r>
      <w:r w:rsidR="000E0AE9" w:rsidRPr="000E3A8C">
        <w:rPr>
          <w:rFonts w:ascii="Times New Roman" w:hAnsi="Times New Roman"/>
          <w:sz w:val="28"/>
          <w:szCs w:val="28"/>
          <w:lang w:val="en-US"/>
        </w:rPr>
        <w:t>PEAK</w:t>
      </w:r>
      <w:r w:rsidR="000E0AE9">
        <w:rPr>
          <w:rFonts w:ascii="Times New Roman" w:hAnsi="Times New Roman"/>
          <w:sz w:val="28"/>
          <w:szCs w:val="28"/>
          <w:lang w:val="en-US"/>
        </w:rPr>
        <w:t>»</w:t>
      </w:r>
      <w:r w:rsidR="00784609" w:rsidRPr="000E3A8C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0E3A8C">
        <w:rPr>
          <w:rFonts w:ascii="Times New Roman" w:hAnsi="Times New Roman"/>
          <w:sz w:val="28"/>
          <w:szCs w:val="28"/>
        </w:rPr>
        <w:t>Аудиоуроки</w:t>
      </w:r>
      <w:r w:rsidRPr="000E3A8C">
        <w:rPr>
          <w:rFonts w:ascii="Times New Roman" w:hAnsi="Times New Roman"/>
          <w:sz w:val="28"/>
          <w:szCs w:val="28"/>
          <w:lang w:val="en-US"/>
        </w:rPr>
        <w:t xml:space="preserve">. - </w:t>
      </w:r>
      <w:r w:rsidRPr="000E3A8C">
        <w:rPr>
          <w:rFonts w:ascii="Times New Roman" w:hAnsi="Times New Roman"/>
          <w:sz w:val="28"/>
          <w:szCs w:val="28"/>
        </w:rPr>
        <w:t>Казань</w:t>
      </w:r>
      <w:r w:rsidR="005B0E0B" w:rsidRPr="000E3A8C">
        <w:rPr>
          <w:rFonts w:ascii="Times New Roman" w:hAnsi="Times New Roman"/>
          <w:sz w:val="28"/>
          <w:szCs w:val="28"/>
          <w:lang w:val="en-US"/>
        </w:rPr>
        <w:t>, 201</w:t>
      </w:r>
      <w:r w:rsidR="006838E7" w:rsidRPr="000E3A8C">
        <w:rPr>
          <w:rFonts w:ascii="Times New Roman" w:hAnsi="Times New Roman"/>
          <w:sz w:val="28"/>
          <w:szCs w:val="28"/>
          <w:lang w:val="en-US"/>
        </w:rPr>
        <w:t>8</w:t>
      </w:r>
    </w:p>
    <w:p w:rsidR="00FA24E3" w:rsidRPr="000E3A8C" w:rsidRDefault="00FA24E3" w:rsidP="00D01BC7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52A9D" w:rsidRPr="000E0AE9" w:rsidRDefault="00052A9D" w:rsidP="002F353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67D83" w:rsidRPr="000E0AE9" w:rsidRDefault="00667D83" w:rsidP="002F3533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67D83" w:rsidRPr="000E0AE9" w:rsidRDefault="00667D83" w:rsidP="002F3533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67D83" w:rsidRPr="000E0AE9" w:rsidRDefault="00667D83" w:rsidP="002F3533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67D83" w:rsidRPr="000E0AE9" w:rsidRDefault="00667D83" w:rsidP="002F3533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F2D8D" w:rsidRPr="000E0AE9" w:rsidRDefault="00DF2D8D" w:rsidP="002F3533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F2D8D" w:rsidRPr="000E0AE9" w:rsidRDefault="00DF2D8D" w:rsidP="002F3533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F2D8D" w:rsidRPr="000E0AE9" w:rsidRDefault="00DF2D8D" w:rsidP="002F3533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DF2D8D" w:rsidRPr="000E0AE9" w:rsidSect="00397C50">
      <w:footerReference w:type="default" r:id="rId9"/>
      <w:footerReference w:type="first" r:id="rId10"/>
      <w:pgSz w:w="11909" w:h="16834"/>
      <w:pgMar w:top="426" w:right="851" w:bottom="851" w:left="1701" w:header="1134" w:footer="1417" w:gutter="0"/>
      <w:cols w:space="6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4051" w:rsidRDefault="00FC4051" w:rsidP="00997F9E">
      <w:r>
        <w:separator/>
      </w:r>
    </w:p>
  </w:endnote>
  <w:endnote w:type="continuationSeparator" w:id="0">
    <w:p w:rsidR="00FC4051" w:rsidRDefault="00FC4051" w:rsidP="00997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229290"/>
      <w:docPartObj>
        <w:docPartGallery w:val="Page Numbers (Bottom of Page)"/>
        <w:docPartUnique/>
      </w:docPartObj>
    </w:sdtPr>
    <w:sdtEndPr/>
    <w:sdtContent>
      <w:p w:rsidR="00B711B6" w:rsidRDefault="003A6817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C20AB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B711B6" w:rsidRDefault="00B711B6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1B6" w:rsidRDefault="00B711B6">
    <w:pPr>
      <w:pStyle w:val="a9"/>
      <w:jc w:val="center"/>
    </w:pPr>
  </w:p>
  <w:p w:rsidR="00B711B6" w:rsidRDefault="00B711B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4051" w:rsidRDefault="00FC4051" w:rsidP="00997F9E">
      <w:r>
        <w:separator/>
      </w:r>
    </w:p>
  </w:footnote>
  <w:footnote w:type="continuationSeparator" w:id="0">
    <w:p w:rsidR="00FC4051" w:rsidRDefault="00FC4051" w:rsidP="00997F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A3DC0"/>
    <w:multiLevelType w:val="hybridMultilevel"/>
    <w:tmpl w:val="827C3286"/>
    <w:lvl w:ilvl="0" w:tplc="8FECDD2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352CB"/>
    <w:multiLevelType w:val="hybridMultilevel"/>
    <w:tmpl w:val="D5C22B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83B1E"/>
    <w:multiLevelType w:val="multilevel"/>
    <w:tmpl w:val="58A42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D115C4"/>
    <w:multiLevelType w:val="multilevel"/>
    <w:tmpl w:val="77C2F0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3916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5334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711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853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0308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1726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3504" w:hanging="1800"/>
      </w:pPr>
      <w:rPr>
        <w:rFonts w:eastAsia="Times New Roman" w:hint="default"/>
      </w:rPr>
    </w:lvl>
  </w:abstractNum>
  <w:abstractNum w:abstractNumId="4" w15:restartNumberingAfterBreak="0">
    <w:nsid w:val="4F3442B4"/>
    <w:multiLevelType w:val="hybridMultilevel"/>
    <w:tmpl w:val="D5C22B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7CD7824"/>
    <w:multiLevelType w:val="hybridMultilevel"/>
    <w:tmpl w:val="85CC8CDE"/>
    <w:lvl w:ilvl="0" w:tplc="8FECDD2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F97B99"/>
    <w:multiLevelType w:val="multilevel"/>
    <w:tmpl w:val="CDF6D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BD02CD"/>
    <w:multiLevelType w:val="multilevel"/>
    <w:tmpl w:val="28083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567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597"/>
    <w:rsid w:val="00000D82"/>
    <w:rsid w:val="0000256C"/>
    <w:rsid w:val="00002644"/>
    <w:rsid w:val="00002AA1"/>
    <w:rsid w:val="00025D9B"/>
    <w:rsid w:val="00026E13"/>
    <w:rsid w:val="000432E1"/>
    <w:rsid w:val="00045243"/>
    <w:rsid w:val="00052A9D"/>
    <w:rsid w:val="00052BA6"/>
    <w:rsid w:val="00054B55"/>
    <w:rsid w:val="0006118E"/>
    <w:rsid w:val="000657A0"/>
    <w:rsid w:val="000664C6"/>
    <w:rsid w:val="000711B9"/>
    <w:rsid w:val="0007543A"/>
    <w:rsid w:val="00076AF3"/>
    <w:rsid w:val="000825D5"/>
    <w:rsid w:val="00091DDD"/>
    <w:rsid w:val="00094638"/>
    <w:rsid w:val="000A6DED"/>
    <w:rsid w:val="000A7BF1"/>
    <w:rsid w:val="000B4D09"/>
    <w:rsid w:val="000C5117"/>
    <w:rsid w:val="000E0AE9"/>
    <w:rsid w:val="000E3A8C"/>
    <w:rsid w:val="0010304A"/>
    <w:rsid w:val="001110A3"/>
    <w:rsid w:val="001210C1"/>
    <w:rsid w:val="00122737"/>
    <w:rsid w:val="00143FA6"/>
    <w:rsid w:val="001450AB"/>
    <w:rsid w:val="00146792"/>
    <w:rsid w:val="001753DA"/>
    <w:rsid w:val="001853AC"/>
    <w:rsid w:val="001B516C"/>
    <w:rsid w:val="001C704B"/>
    <w:rsid w:val="001C7121"/>
    <w:rsid w:val="001C77EB"/>
    <w:rsid w:val="001E5FAC"/>
    <w:rsid w:val="001F4A54"/>
    <w:rsid w:val="00206671"/>
    <w:rsid w:val="002114E2"/>
    <w:rsid w:val="00231C99"/>
    <w:rsid w:val="00233F8B"/>
    <w:rsid w:val="00236A79"/>
    <w:rsid w:val="00254F63"/>
    <w:rsid w:val="002552B3"/>
    <w:rsid w:val="002567F3"/>
    <w:rsid w:val="00267F28"/>
    <w:rsid w:val="0027197C"/>
    <w:rsid w:val="00272850"/>
    <w:rsid w:val="00294D98"/>
    <w:rsid w:val="002A26FD"/>
    <w:rsid w:val="002C0662"/>
    <w:rsid w:val="002C5F81"/>
    <w:rsid w:val="002D735E"/>
    <w:rsid w:val="002F3533"/>
    <w:rsid w:val="00302158"/>
    <w:rsid w:val="00302780"/>
    <w:rsid w:val="0030583E"/>
    <w:rsid w:val="00306508"/>
    <w:rsid w:val="00306721"/>
    <w:rsid w:val="0031079B"/>
    <w:rsid w:val="00310C16"/>
    <w:rsid w:val="003370B8"/>
    <w:rsid w:val="00340FB5"/>
    <w:rsid w:val="0035610F"/>
    <w:rsid w:val="00374448"/>
    <w:rsid w:val="00383388"/>
    <w:rsid w:val="0038340F"/>
    <w:rsid w:val="00395622"/>
    <w:rsid w:val="00397C50"/>
    <w:rsid w:val="003A6817"/>
    <w:rsid w:val="003B3EBB"/>
    <w:rsid w:val="003B5115"/>
    <w:rsid w:val="003B65DD"/>
    <w:rsid w:val="003B76B8"/>
    <w:rsid w:val="003B7904"/>
    <w:rsid w:val="003B7D00"/>
    <w:rsid w:val="003C08F8"/>
    <w:rsid w:val="003C1AB2"/>
    <w:rsid w:val="003E253E"/>
    <w:rsid w:val="003E7866"/>
    <w:rsid w:val="00400A73"/>
    <w:rsid w:val="00406BAA"/>
    <w:rsid w:val="00417515"/>
    <w:rsid w:val="00434F4F"/>
    <w:rsid w:val="004432BB"/>
    <w:rsid w:val="0044370A"/>
    <w:rsid w:val="00457B82"/>
    <w:rsid w:val="00470915"/>
    <w:rsid w:val="00481E27"/>
    <w:rsid w:val="00490FC3"/>
    <w:rsid w:val="004943C2"/>
    <w:rsid w:val="004C2FAF"/>
    <w:rsid w:val="004C476A"/>
    <w:rsid w:val="004C6CF8"/>
    <w:rsid w:val="004C7AEF"/>
    <w:rsid w:val="004D775C"/>
    <w:rsid w:val="004F2B6A"/>
    <w:rsid w:val="00513DC3"/>
    <w:rsid w:val="005150D4"/>
    <w:rsid w:val="00522903"/>
    <w:rsid w:val="00532417"/>
    <w:rsid w:val="00557475"/>
    <w:rsid w:val="0056650C"/>
    <w:rsid w:val="0057030C"/>
    <w:rsid w:val="0058622B"/>
    <w:rsid w:val="005A48EF"/>
    <w:rsid w:val="005B0E0B"/>
    <w:rsid w:val="005D1EC3"/>
    <w:rsid w:val="005D3A99"/>
    <w:rsid w:val="005D3EB5"/>
    <w:rsid w:val="005F2A76"/>
    <w:rsid w:val="005F500A"/>
    <w:rsid w:val="00600E3C"/>
    <w:rsid w:val="00602D4B"/>
    <w:rsid w:val="00604C24"/>
    <w:rsid w:val="00621CBF"/>
    <w:rsid w:val="00622046"/>
    <w:rsid w:val="00626DFA"/>
    <w:rsid w:val="0065026B"/>
    <w:rsid w:val="00657E43"/>
    <w:rsid w:val="00667D83"/>
    <w:rsid w:val="00671DDF"/>
    <w:rsid w:val="006806D1"/>
    <w:rsid w:val="006838E7"/>
    <w:rsid w:val="006B424A"/>
    <w:rsid w:val="006B67F8"/>
    <w:rsid w:val="006B79E2"/>
    <w:rsid w:val="006C20AB"/>
    <w:rsid w:val="006C529B"/>
    <w:rsid w:val="006C5AD6"/>
    <w:rsid w:val="006C61C9"/>
    <w:rsid w:val="006C77D1"/>
    <w:rsid w:val="006D024A"/>
    <w:rsid w:val="006D3966"/>
    <w:rsid w:val="006E399A"/>
    <w:rsid w:val="006E3AB6"/>
    <w:rsid w:val="006E4955"/>
    <w:rsid w:val="00700575"/>
    <w:rsid w:val="00701366"/>
    <w:rsid w:val="00744D75"/>
    <w:rsid w:val="00751E5B"/>
    <w:rsid w:val="0076312A"/>
    <w:rsid w:val="00770931"/>
    <w:rsid w:val="007828B0"/>
    <w:rsid w:val="00784609"/>
    <w:rsid w:val="00797540"/>
    <w:rsid w:val="007A03FC"/>
    <w:rsid w:val="007A77BD"/>
    <w:rsid w:val="007B14FC"/>
    <w:rsid w:val="007B3610"/>
    <w:rsid w:val="007C116A"/>
    <w:rsid w:val="007C16E2"/>
    <w:rsid w:val="007C4825"/>
    <w:rsid w:val="007D3C41"/>
    <w:rsid w:val="007D3E78"/>
    <w:rsid w:val="007E206C"/>
    <w:rsid w:val="007E53BA"/>
    <w:rsid w:val="0081575E"/>
    <w:rsid w:val="00824A51"/>
    <w:rsid w:val="0083281D"/>
    <w:rsid w:val="0084209A"/>
    <w:rsid w:val="008509D1"/>
    <w:rsid w:val="00866F47"/>
    <w:rsid w:val="008717EB"/>
    <w:rsid w:val="00897819"/>
    <w:rsid w:val="00897D9D"/>
    <w:rsid w:val="008A184D"/>
    <w:rsid w:val="008B72E8"/>
    <w:rsid w:val="008C2E0C"/>
    <w:rsid w:val="008C34AF"/>
    <w:rsid w:val="008D795B"/>
    <w:rsid w:val="008E0C2C"/>
    <w:rsid w:val="008E5BFB"/>
    <w:rsid w:val="008F2E5C"/>
    <w:rsid w:val="0090082B"/>
    <w:rsid w:val="00901E17"/>
    <w:rsid w:val="00913BE4"/>
    <w:rsid w:val="00915899"/>
    <w:rsid w:val="00935A8F"/>
    <w:rsid w:val="009377A1"/>
    <w:rsid w:val="0094230C"/>
    <w:rsid w:val="0094498C"/>
    <w:rsid w:val="00957FF2"/>
    <w:rsid w:val="00963280"/>
    <w:rsid w:val="00963A7F"/>
    <w:rsid w:val="00966F0F"/>
    <w:rsid w:val="0096739A"/>
    <w:rsid w:val="00970BF4"/>
    <w:rsid w:val="0097238C"/>
    <w:rsid w:val="00985B58"/>
    <w:rsid w:val="00996650"/>
    <w:rsid w:val="00997F9E"/>
    <w:rsid w:val="00997FC8"/>
    <w:rsid w:val="009B1426"/>
    <w:rsid w:val="009B5AC3"/>
    <w:rsid w:val="009D098B"/>
    <w:rsid w:val="009E4219"/>
    <w:rsid w:val="009E4BA0"/>
    <w:rsid w:val="009F292A"/>
    <w:rsid w:val="009F2EE9"/>
    <w:rsid w:val="00A07CA1"/>
    <w:rsid w:val="00A200F6"/>
    <w:rsid w:val="00A2270B"/>
    <w:rsid w:val="00A319B2"/>
    <w:rsid w:val="00A42AB6"/>
    <w:rsid w:val="00A43C3B"/>
    <w:rsid w:val="00A43DD7"/>
    <w:rsid w:val="00A55E41"/>
    <w:rsid w:val="00A628DD"/>
    <w:rsid w:val="00A64A15"/>
    <w:rsid w:val="00A651B6"/>
    <w:rsid w:val="00A75FCB"/>
    <w:rsid w:val="00A77F55"/>
    <w:rsid w:val="00AA1475"/>
    <w:rsid w:val="00AC36D3"/>
    <w:rsid w:val="00AC3AD4"/>
    <w:rsid w:val="00AC57EB"/>
    <w:rsid w:val="00AE6FB8"/>
    <w:rsid w:val="00AF6366"/>
    <w:rsid w:val="00AF7B74"/>
    <w:rsid w:val="00B02685"/>
    <w:rsid w:val="00B13D45"/>
    <w:rsid w:val="00B25859"/>
    <w:rsid w:val="00B3626E"/>
    <w:rsid w:val="00B43523"/>
    <w:rsid w:val="00B64763"/>
    <w:rsid w:val="00B711B6"/>
    <w:rsid w:val="00B71EA9"/>
    <w:rsid w:val="00B938EB"/>
    <w:rsid w:val="00B9678A"/>
    <w:rsid w:val="00B97E8C"/>
    <w:rsid w:val="00BA129E"/>
    <w:rsid w:val="00BB23EF"/>
    <w:rsid w:val="00BB297B"/>
    <w:rsid w:val="00BC36E2"/>
    <w:rsid w:val="00BC5F3C"/>
    <w:rsid w:val="00BD3D20"/>
    <w:rsid w:val="00C04EF9"/>
    <w:rsid w:val="00C11BE5"/>
    <w:rsid w:val="00C23BE1"/>
    <w:rsid w:val="00C24B3B"/>
    <w:rsid w:val="00C276F6"/>
    <w:rsid w:val="00C33464"/>
    <w:rsid w:val="00C371FD"/>
    <w:rsid w:val="00C42C80"/>
    <w:rsid w:val="00C43D86"/>
    <w:rsid w:val="00C51BD7"/>
    <w:rsid w:val="00C524DF"/>
    <w:rsid w:val="00C52AC9"/>
    <w:rsid w:val="00C57D30"/>
    <w:rsid w:val="00C62060"/>
    <w:rsid w:val="00C6482A"/>
    <w:rsid w:val="00C67E2F"/>
    <w:rsid w:val="00C73A8B"/>
    <w:rsid w:val="00C94CD5"/>
    <w:rsid w:val="00CA7333"/>
    <w:rsid w:val="00CC3597"/>
    <w:rsid w:val="00CE0848"/>
    <w:rsid w:val="00CE1CE1"/>
    <w:rsid w:val="00CE6D48"/>
    <w:rsid w:val="00CF27AD"/>
    <w:rsid w:val="00D01BC7"/>
    <w:rsid w:val="00D02CA6"/>
    <w:rsid w:val="00D12F79"/>
    <w:rsid w:val="00D24C58"/>
    <w:rsid w:val="00D30004"/>
    <w:rsid w:val="00D3035E"/>
    <w:rsid w:val="00D445D6"/>
    <w:rsid w:val="00D87ED5"/>
    <w:rsid w:val="00DA4C20"/>
    <w:rsid w:val="00DA567A"/>
    <w:rsid w:val="00DA5715"/>
    <w:rsid w:val="00DB1339"/>
    <w:rsid w:val="00DD2AF6"/>
    <w:rsid w:val="00DE5A90"/>
    <w:rsid w:val="00DF2D8D"/>
    <w:rsid w:val="00E04DE9"/>
    <w:rsid w:val="00E25896"/>
    <w:rsid w:val="00E33341"/>
    <w:rsid w:val="00E36933"/>
    <w:rsid w:val="00E42E65"/>
    <w:rsid w:val="00E452EC"/>
    <w:rsid w:val="00E67EC3"/>
    <w:rsid w:val="00EA1F6C"/>
    <w:rsid w:val="00EB01E6"/>
    <w:rsid w:val="00EC0849"/>
    <w:rsid w:val="00EC2789"/>
    <w:rsid w:val="00EC2C94"/>
    <w:rsid w:val="00EC611D"/>
    <w:rsid w:val="00ED5C32"/>
    <w:rsid w:val="00EE408F"/>
    <w:rsid w:val="00EE5C4A"/>
    <w:rsid w:val="00EF0B51"/>
    <w:rsid w:val="00F0294C"/>
    <w:rsid w:val="00F07EE1"/>
    <w:rsid w:val="00F100F3"/>
    <w:rsid w:val="00F12B93"/>
    <w:rsid w:val="00F203A1"/>
    <w:rsid w:val="00F36AA3"/>
    <w:rsid w:val="00F430C8"/>
    <w:rsid w:val="00F44842"/>
    <w:rsid w:val="00F55BCA"/>
    <w:rsid w:val="00F67FEC"/>
    <w:rsid w:val="00F928D3"/>
    <w:rsid w:val="00FA24E3"/>
    <w:rsid w:val="00FB32AD"/>
    <w:rsid w:val="00FB640A"/>
    <w:rsid w:val="00FC06D7"/>
    <w:rsid w:val="00FC1E22"/>
    <w:rsid w:val="00FC4051"/>
    <w:rsid w:val="00FD1661"/>
    <w:rsid w:val="00FE29A2"/>
    <w:rsid w:val="00FE7F8B"/>
    <w:rsid w:val="00FF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859749-9F6A-446E-A2F5-7139FAC27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5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97E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qFormat/>
    <w:rsid w:val="00CC3597"/>
    <w:pPr>
      <w:keepNext/>
      <w:jc w:val="center"/>
      <w:outlineLvl w:val="3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C3597"/>
    <w:rPr>
      <w:rFonts w:ascii="Arial" w:eastAsia="Times New Roman" w:hAnsi="Arial" w:cs="Arial"/>
      <w:sz w:val="24"/>
      <w:szCs w:val="20"/>
      <w:lang w:eastAsia="ru-RU"/>
    </w:rPr>
  </w:style>
  <w:style w:type="paragraph" w:styleId="a3">
    <w:name w:val="Body Text"/>
    <w:basedOn w:val="a"/>
    <w:link w:val="a4"/>
    <w:semiHidden/>
    <w:rsid w:val="00CC3597"/>
    <w:pPr>
      <w:jc w:val="center"/>
    </w:pPr>
    <w:rPr>
      <w:b/>
      <w:bCs/>
      <w:i/>
      <w:iCs/>
      <w:sz w:val="28"/>
    </w:rPr>
  </w:style>
  <w:style w:type="character" w:customStyle="1" w:styleId="a4">
    <w:name w:val="Основной текст Знак"/>
    <w:basedOn w:val="a0"/>
    <w:link w:val="a3"/>
    <w:semiHidden/>
    <w:rsid w:val="00CC3597"/>
    <w:rPr>
      <w:rFonts w:ascii="Arial" w:eastAsia="Times New Roman" w:hAnsi="Arial" w:cs="Arial"/>
      <w:b/>
      <w:bCs/>
      <w:i/>
      <w:iCs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CC3597"/>
    <w:pPr>
      <w:jc w:val="center"/>
    </w:pPr>
    <w:rPr>
      <w:rFonts w:ascii="Comic Sans MS" w:hAnsi="Comic Sans MS"/>
      <w:b/>
      <w:bCs/>
      <w:sz w:val="24"/>
    </w:rPr>
  </w:style>
  <w:style w:type="character" w:customStyle="1" w:styleId="20">
    <w:name w:val="Основной текст 2 Знак"/>
    <w:basedOn w:val="a0"/>
    <w:link w:val="2"/>
    <w:semiHidden/>
    <w:rsid w:val="00CC3597"/>
    <w:rPr>
      <w:rFonts w:ascii="Comic Sans MS" w:eastAsia="Times New Roman" w:hAnsi="Comic Sans MS" w:cs="Arial"/>
      <w:b/>
      <w:bCs/>
      <w:sz w:val="24"/>
      <w:szCs w:val="20"/>
      <w:lang w:eastAsia="ru-RU"/>
    </w:rPr>
  </w:style>
  <w:style w:type="table" w:styleId="a5">
    <w:name w:val="Table Grid"/>
    <w:basedOn w:val="a1"/>
    <w:rsid w:val="00970B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42E65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997F9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97F9E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997F9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97F9E"/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200F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200F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5F500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07543A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A651B6"/>
    <w:rPr>
      <w:color w:val="0000FF"/>
      <w:u w:val="single"/>
    </w:rPr>
  </w:style>
  <w:style w:type="character" w:styleId="af">
    <w:name w:val="Strong"/>
    <w:basedOn w:val="a0"/>
    <w:uiPriority w:val="22"/>
    <w:qFormat/>
    <w:rsid w:val="007C16E2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B97E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5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1C0EF3-0FB0-4762-A629-1B8120489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3672</Words>
  <Characters>20936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User_ds39</cp:lastModifiedBy>
  <cp:revision>5</cp:revision>
  <cp:lastPrinted>2021-06-07T12:30:00Z</cp:lastPrinted>
  <dcterms:created xsi:type="dcterms:W3CDTF">2021-06-07T12:44:00Z</dcterms:created>
  <dcterms:modified xsi:type="dcterms:W3CDTF">2021-06-07T13:35:00Z</dcterms:modified>
</cp:coreProperties>
</file>